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17C3" w:rsidRPr="00FB17C3" w:rsidRDefault="00FB17C3" w:rsidP="00FB17C3">
      <w:pPr>
        <w:pStyle w:val="a8"/>
        <w:shd w:val="clear" w:color="auto" w:fill="FFFFFF"/>
        <w:spacing w:before="0" w:beforeAutospacing="0" w:after="0" w:afterAutospacing="0"/>
        <w:rPr>
          <w:rFonts w:eastAsiaTheme="minorEastAsia" w:hint="eastAsia"/>
          <w:b/>
          <w:sz w:val="32"/>
        </w:rPr>
      </w:pPr>
      <w:r>
        <w:rPr>
          <w:b/>
          <w:sz w:val="32"/>
        </w:rPr>
        <w:t xml:space="preserve">HOME WORK </w:t>
      </w:r>
      <w:r>
        <w:rPr>
          <w:rFonts w:eastAsiaTheme="minorEastAsia" w:hint="eastAsia"/>
          <w:b/>
          <w:sz w:val="32"/>
        </w:rPr>
        <w:t>TWO</w:t>
      </w:r>
      <w:r w:rsidRPr="00FB17C3">
        <w:rPr>
          <w:b/>
          <w:sz w:val="32"/>
        </w:rPr>
        <w:t xml:space="preserve"> </w:t>
      </w:r>
      <w:r w:rsidRPr="00FB17C3">
        <w:rPr>
          <w:rFonts w:eastAsiaTheme="minorEastAsia" w:hint="eastAsia"/>
          <w:b/>
          <w:sz w:val="32"/>
        </w:rPr>
        <w:t xml:space="preserve">                                                   </w:t>
      </w:r>
      <w:r>
        <w:rPr>
          <w:rFonts w:eastAsiaTheme="minorEastAsia" w:hint="eastAsia"/>
          <w:b/>
          <w:sz w:val="32"/>
        </w:rPr>
        <w:t xml:space="preserve">    </w:t>
      </w:r>
      <w:r w:rsidRPr="00FB17C3">
        <w:rPr>
          <w:b/>
          <w:sz w:val="32"/>
        </w:rPr>
        <w:t xml:space="preserve">Qian Yu </w:t>
      </w:r>
    </w:p>
    <w:p w:rsidR="00FB17C3" w:rsidRPr="00FB17C3" w:rsidRDefault="00FB17C3" w:rsidP="00FB17C3">
      <w:pPr>
        <w:pStyle w:val="a8"/>
        <w:shd w:val="clear" w:color="auto" w:fill="FFFFFF"/>
        <w:spacing w:before="0" w:beforeAutospacing="0" w:after="0" w:afterAutospacing="0"/>
        <w:rPr>
          <w:rFonts w:eastAsiaTheme="minorEastAsia" w:hint="eastAsia"/>
          <w:b/>
          <w:sz w:val="32"/>
        </w:rPr>
      </w:pPr>
    </w:p>
    <w:p w:rsidR="00FB17C3" w:rsidRPr="00FB17C3" w:rsidRDefault="00FB17C3" w:rsidP="00FB17C3">
      <w:pPr>
        <w:pStyle w:val="a8"/>
        <w:shd w:val="clear" w:color="auto" w:fill="FFFFFF"/>
        <w:spacing w:before="0" w:beforeAutospacing="0" w:after="0" w:afterAutospacing="0"/>
        <w:rPr>
          <w:rFonts w:eastAsiaTheme="minorEastAsia" w:hint="eastAsia"/>
          <w:b/>
          <w:sz w:val="32"/>
        </w:rPr>
      </w:pPr>
      <w:r w:rsidRPr="00FB17C3">
        <w:rPr>
          <w:b/>
          <w:sz w:val="32"/>
        </w:rPr>
        <w:t xml:space="preserve">ST635 Intermediate Statistical Modeling for Business Fall 2017 </w:t>
      </w:r>
    </w:p>
    <w:p w:rsidR="00FB17C3" w:rsidRDefault="00FB17C3" w:rsidP="00FB17C3">
      <w:pPr>
        <w:pStyle w:val="a8"/>
        <w:shd w:val="clear" w:color="auto" w:fill="FFFFFF"/>
        <w:spacing w:before="0" w:beforeAutospacing="0" w:after="0" w:afterAutospacing="0"/>
        <w:rPr>
          <w:rFonts w:eastAsiaTheme="minorEastAsia" w:hint="eastAsia"/>
        </w:rPr>
      </w:pPr>
    </w:p>
    <w:p w:rsidR="00FB17C3" w:rsidRDefault="00FB17C3" w:rsidP="00FB17C3">
      <w:pPr>
        <w:pStyle w:val="a8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11111"/>
        </w:rPr>
      </w:pPr>
      <w:r>
        <w:rPr>
          <w:rFonts w:ascii="inherit" w:hAnsi="inherit" w:cs="Helvetica"/>
          <w:color w:val="111111"/>
          <w:sz w:val="27"/>
          <w:szCs w:val="27"/>
          <w:bdr w:val="none" w:sz="0" w:space="0" w:color="auto" w:frame="1"/>
        </w:rPr>
        <w:t>Section 3.7: Problem 5, Problem 7, Problem 9, Problem 11</w:t>
      </w:r>
    </w:p>
    <w:p w:rsidR="00FB17C3" w:rsidRDefault="00FB17C3" w:rsidP="00FB17C3">
      <w:pPr>
        <w:pStyle w:val="a8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11111"/>
        </w:rPr>
      </w:pPr>
      <w:r>
        <w:rPr>
          <w:rFonts w:ascii="inherit" w:hAnsi="inherit" w:cs="Helvetica"/>
          <w:color w:val="111111"/>
          <w:sz w:val="27"/>
          <w:szCs w:val="27"/>
          <w:bdr w:val="none" w:sz="0" w:space="0" w:color="auto" w:frame="1"/>
        </w:rPr>
        <w:t>Section 4.7: Problem 1, Problem 9, Problem 10(a) -- (d), Problem </w:t>
      </w:r>
      <w:r>
        <w:rPr>
          <w:rFonts w:ascii="Helvetica" w:hAnsi="Helvetica" w:cs="Helvetica"/>
          <w:color w:val="111111"/>
        </w:rPr>
        <w:t>12</w:t>
      </w:r>
    </w:p>
    <w:p w:rsidR="00FB17C3" w:rsidRDefault="00FB17C3">
      <w:pPr>
        <w:rPr>
          <w:rFonts w:ascii="Helvetica" w:hAnsi="Helvetica" w:cs="Helvetica" w:hint="eastAsia"/>
          <w:b/>
          <w:color w:val="111111"/>
          <w:sz w:val="32"/>
          <w:szCs w:val="27"/>
          <w:highlight w:val="lightGray"/>
          <w:bdr w:val="none" w:sz="0" w:space="0" w:color="auto" w:frame="1"/>
          <w:shd w:val="clear" w:color="auto" w:fill="FFFFFF"/>
        </w:rPr>
      </w:pPr>
    </w:p>
    <w:p w:rsidR="00FB17C3" w:rsidRPr="00103654" w:rsidRDefault="00FB17C3">
      <w:pPr>
        <w:rPr>
          <w:rFonts w:ascii="Helvetica" w:hAnsi="Helvetica" w:cs="Helvetica" w:hint="eastAsia"/>
          <w:b/>
          <w:color w:val="111111"/>
          <w:sz w:val="32"/>
          <w:szCs w:val="27"/>
          <w:bdr w:val="none" w:sz="0" w:space="0" w:color="auto" w:frame="1"/>
          <w:shd w:val="clear" w:color="auto" w:fill="FFFFFF"/>
        </w:rPr>
      </w:pPr>
      <w:r w:rsidRPr="00FB17C3">
        <w:rPr>
          <w:rFonts w:ascii="Helvetica" w:hAnsi="Helvetica" w:cs="Helvetica"/>
          <w:b/>
          <w:color w:val="111111"/>
          <w:sz w:val="32"/>
          <w:szCs w:val="27"/>
          <w:highlight w:val="lightGray"/>
          <w:bdr w:val="none" w:sz="0" w:space="0" w:color="auto" w:frame="1"/>
          <w:shd w:val="clear" w:color="auto" w:fill="FFFFFF"/>
        </w:rPr>
        <w:t>Section 3.7</w:t>
      </w:r>
    </w:p>
    <w:p w:rsidR="0099789E" w:rsidRDefault="00103654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  <w:t>Problem </w:t>
      </w:r>
      <w: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  <w:t>5</w:t>
      </w:r>
    </w:p>
    <w:p w:rsidR="00103654" w:rsidRPr="00103654" w:rsidRDefault="00103654" w:rsidP="0010365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  <w:r w:rsidRPr="00103654">
        <w:rPr>
          <w:rFonts w:ascii="CMR10" w:hAnsi="CMR10" w:cs="CMR10"/>
          <w:b/>
          <w:sz w:val="24"/>
          <w:szCs w:val="20"/>
        </w:rPr>
        <w:t>5.</w:t>
      </w:r>
      <w:r w:rsidRPr="00103654">
        <w:rPr>
          <w:rFonts w:ascii="CMR10" w:hAnsi="CMR10" w:cs="CMR10"/>
          <w:sz w:val="24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>Consider the fitted values that result from performing linear regression</w:t>
      </w:r>
      <w:r>
        <w:rPr>
          <w:rFonts w:ascii="CMR10" w:hAnsi="CMR10" w:cs="CMR10" w:hint="eastAsia"/>
          <w:sz w:val="20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>without an intercept.</w:t>
      </w:r>
    </w:p>
    <w:p w:rsidR="0099789E" w:rsidRDefault="008F354D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76AC78F" wp14:editId="16FB4B6E">
            <wp:extent cx="3116684" cy="1337244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5299" cy="13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22" w:rsidRDefault="00CD7B22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99789E" w:rsidRDefault="0099789E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  <w:t>Problem 7</w:t>
      </w:r>
    </w:p>
    <w:p w:rsidR="0099789E" w:rsidRPr="008F354D" w:rsidRDefault="008F354D" w:rsidP="008F354D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  <w:r w:rsidRPr="008F354D">
        <w:rPr>
          <w:rFonts w:ascii="CMR10" w:hAnsi="CMR10" w:cs="CMR10" w:hint="eastAsia"/>
          <w:b/>
          <w:sz w:val="24"/>
          <w:szCs w:val="20"/>
        </w:rPr>
        <w:t>7.</w:t>
      </w:r>
      <w:r w:rsidRPr="008F354D">
        <w:rPr>
          <w:rFonts w:ascii="CMR10" w:hAnsi="CMR10" w:cs="CMR10" w:hint="eastAsia"/>
          <w:sz w:val="24"/>
          <w:szCs w:val="20"/>
        </w:rPr>
        <w:t xml:space="preserve">  </w:t>
      </w:r>
      <w:r>
        <w:rPr>
          <w:rFonts w:ascii="CMR10" w:hAnsi="CMR10" w:cs="CMR10"/>
          <w:sz w:val="20"/>
          <w:szCs w:val="20"/>
        </w:rPr>
        <w:t>It is claimed in the text that in the case of simple linear regression</w:t>
      </w:r>
      <w:r>
        <w:rPr>
          <w:rFonts w:ascii="CMR10" w:hAnsi="CMR10" w:cs="CMR10" w:hint="eastAsia"/>
          <w:sz w:val="20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 xml:space="preserve">of </w:t>
      </w:r>
      <w:r>
        <w:rPr>
          <w:rFonts w:ascii="CMMI10" w:hAnsi="CMMI10" w:cs="CMMI10"/>
          <w:i/>
          <w:iCs/>
          <w:sz w:val="20"/>
          <w:szCs w:val="20"/>
        </w:rPr>
        <w:t xml:space="preserve">Y </w:t>
      </w:r>
      <w:r>
        <w:rPr>
          <w:rFonts w:ascii="CMR10" w:hAnsi="CMR10" w:cs="CMR10"/>
          <w:sz w:val="20"/>
          <w:szCs w:val="20"/>
        </w:rPr>
        <w:t xml:space="preserve">onto </w:t>
      </w:r>
      <w:r>
        <w:rPr>
          <w:rFonts w:ascii="CMMI10" w:hAnsi="CMMI10" w:cs="CMMI10"/>
          <w:i/>
          <w:iCs/>
          <w:sz w:val="20"/>
          <w:szCs w:val="20"/>
        </w:rPr>
        <w:t>X</w:t>
      </w:r>
      <w:r>
        <w:rPr>
          <w:rFonts w:ascii="CMR10" w:hAnsi="CMR10" w:cs="CMR10"/>
          <w:sz w:val="20"/>
          <w:szCs w:val="20"/>
        </w:rPr>
        <w:t>, th</w:t>
      </w:r>
      <w:bookmarkStart w:id="0" w:name="_GoBack"/>
      <w:bookmarkEnd w:id="0"/>
      <w:r>
        <w:rPr>
          <w:rFonts w:ascii="CMR10" w:hAnsi="CMR10" w:cs="CMR10"/>
          <w:sz w:val="20"/>
          <w:szCs w:val="20"/>
        </w:rPr>
        <w:t xml:space="preserve">e </w:t>
      </w:r>
      <w:r>
        <w:rPr>
          <w:rFonts w:ascii="CMMI10" w:hAnsi="CMMI10" w:cs="CMMI10"/>
          <w:i/>
          <w:iCs/>
          <w:sz w:val="20"/>
          <w:szCs w:val="20"/>
        </w:rPr>
        <w:t>R</w:t>
      </w:r>
      <w:r>
        <w:rPr>
          <w:rFonts w:ascii="CMR7" w:hAnsi="CMR7" w:cs="CMR7"/>
          <w:sz w:val="14"/>
          <w:szCs w:val="14"/>
        </w:rPr>
        <w:t xml:space="preserve">2 </w:t>
      </w:r>
      <w:r>
        <w:rPr>
          <w:rFonts w:ascii="CMR10" w:hAnsi="CMR10" w:cs="CMR10"/>
          <w:sz w:val="20"/>
          <w:szCs w:val="20"/>
        </w:rPr>
        <w:t>statistic (3.17) is equal to the square of the</w:t>
      </w:r>
      <w:r>
        <w:rPr>
          <w:rFonts w:ascii="CMR10" w:hAnsi="CMR10" w:cs="CMR10" w:hint="eastAsia"/>
          <w:sz w:val="20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 xml:space="preserve">correlation between </w:t>
      </w:r>
      <w:r>
        <w:rPr>
          <w:rFonts w:ascii="CMMI10" w:hAnsi="CMMI10" w:cs="CMMI10"/>
          <w:i/>
          <w:iCs/>
          <w:sz w:val="20"/>
          <w:szCs w:val="20"/>
        </w:rPr>
        <w:t xml:space="preserve">X </w:t>
      </w:r>
      <w:r>
        <w:rPr>
          <w:rFonts w:ascii="CMR10" w:hAnsi="CMR10" w:cs="CMR10"/>
          <w:sz w:val="20"/>
          <w:szCs w:val="20"/>
        </w:rPr>
        <w:t xml:space="preserve">and </w:t>
      </w:r>
      <w:r>
        <w:rPr>
          <w:rFonts w:ascii="CMMI10" w:hAnsi="CMMI10" w:cs="CMMI10"/>
          <w:i/>
          <w:iCs/>
          <w:sz w:val="20"/>
          <w:szCs w:val="20"/>
        </w:rPr>
        <w:t xml:space="preserve">Y </w:t>
      </w:r>
      <w:r>
        <w:rPr>
          <w:rFonts w:ascii="CMR10" w:hAnsi="CMR10" w:cs="CMR10"/>
          <w:sz w:val="20"/>
          <w:szCs w:val="20"/>
        </w:rPr>
        <w:t>(3.18). Prove that this is the case. For</w:t>
      </w:r>
      <w:r>
        <w:rPr>
          <w:rFonts w:ascii="CMR10" w:hAnsi="CMR10" w:cs="CMR10" w:hint="eastAsia"/>
          <w:sz w:val="20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>simplicity, you may assume that ¯</w:t>
      </w:r>
      <w:r>
        <w:rPr>
          <w:rFonts w:ascii="CMMI10" w:hAnsi="CMMI10" w:cs="CMMI10"/>
          <w:i/>
          <w:iCs/>
          <w:sz w:val="20"/>
          <w:szCs w:val="20"/>
        </w:rPr>
        <w:t xml:space="preserve">x </w:t>
      </w:r>
      <w:r>
        <w:rPr>
          <w:rFonts w:ascii="CMR10" w:hAnsi="CMR10" w:cs="CMR10"/>
          <w:sz w:val="20"/>
          <w:szCs w:val="20"/>
        </w:rPr>
        <w:t>= ¯</w:t>
      </w:r>
      <w:r>
        <w:rPr>
          <w:rFonts w:ascii="CMMI10" w:hAnsi="CMMI10" w:cs="CMMI10"/>
          <w:i/>
          <w:iCs/>
          <w:sz w:val="20"/>
          <w:szCs w:val="20"/>
        </w:rPr>
        <w:t xml:space="preserve">y </w:t>
      </w:r>
      <w:r>
        <w:rPr>
          <w:rFonts w:ascii="CMR10" w:hAnsi="CMR10" w:cs="CMR10"/>
          <w:sz w:val="20"/>
          <w:szCs w:val="20"/>
        </w:rPr>
        <w:t>= 0.</w:t>
      </w:r>
    </w:p>
    <w:p w:rsidR="0099789E" w:rsidRDefault="0099789E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8F354D" w:rsidRDefault="00CD7B22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6C382C1" wp14:editId="5BE7010F">
            <wp:extent cx="3146434" cy="16385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6434" cy="16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32ECF" wp14:editId="0A67A42E">
            <wp:extent cx="2695630" cy="198625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5968" cy="198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22" w:rsidRDefault="00CD7B22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CD7B22" w:rsidRDefault="00CD7B22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99789E" w:rsidRDefault="0099789E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  <w:t>Problem 9</w:t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  <w:r w:rsidRPr="00F75CC4">
        <w:rPr>
          <w:rFonts w:ascii="CMR10" w:hAnsi="CMR10" w:cs="CMR10"/>
          <w:b/>
          <w:color w:val="000000"/>
          <w:sz w:val="28"/>
          <w:szCs w:val="20"/>
        </w:rPr>
        <w:t>9.</w:t>
      </w:r>
      <w:r w:rsidRPr="00F75CC4">
        <w:rPr>
          <w:rFonts w:ascii="CMR10" w:hAnsi="CMR10" w:cs="CMR10"/>
          <w:color w:val="000000"/>
          <w:sz w:val="28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This question involves the use of multiple linear </w:t>
      </w:r>
      <w:proofErr w:type="gramStart"/>
      <w:r>
        <w:rPr>
          <w:rFonts w:ascii="CMR10" w:hAnsi="CMR10" w:cs="CMR10"/>
          <w:color w:val="000000"/>
          <w:sz w:val="20"/>
          <w:szCs w:val="20"/>
        </w:rPr>
        <w:t>regression</w:t>
      </w:r>
      <w:proofErr w:type="gramEnd"/>
      <w:r>
        <w:rPr>
          <w:rFonts w:ascii="CMR10" w:hAnsi="CMR10" w:cs="CMR10"/>
          <w:color w:val="000000"/>
          <w:sz w:val="20"/>
          <w:szCs w:val="20"/>
        </w:rPr>
        <w:t xml:space="preserve"> on the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597F68">
        <w:rPr>
          <w:rFonts w:ascii="CMR10" w:hAnsi="CMR10" w:cs="CMR10"/>
          <w:color w:val="000000"/>
          <w:sz w:val="20"/>
          <w:szCs w:val="20"/>
        </w:rPr>
        <w:t xml:space="preserve">Auto </w:t>
      </w:r>
      <w:r>
        <w:rPr>
          <w:rFonts w:ascii="CMR10" w:hAnsi="CMR10" w:cs="CMR10"/>
          <w:color w:val="000000"/>
          <w:sz w:val="20"/>
          <w:szCs w:val="20"/>
        </w:rPr>
        <w:t>data set.</w:t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F75CC4">
        <w:rPr>
          <w:rFonts w:ascii="CMR10" w:hAnsi="CMR10" w:cs="CMR10"/>
          <w:b/>
          <w:color w:val="000000"/>
          <w:sz w:val="24"/>
          <w:szCs w:val="20"/>
        </w:rPr>
        <w:t>(a)</w:t>
      </w:r>
      <w:r w:rsidRPr="00F75CC4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Produce a scatterplot matrix which includes all of the variables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in the data set.</w:t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66650CB" wp14:editId="18D3E6C2">
            <wp:extent cx="1173392" cy="242214"/>
            <wp:effectExtent l="0" t="0" r="825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4753" cy="2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37E0E0C" wp14:editId="45EDC963">
            <wp:extent cx="4921250" cy="47942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F75CC4">
        <w:rPr>
          <w:rFonts w:ascii="CMR10" w:hAnsi="CMR10" w:cs="CMR10"/>
          <w:b/>
          <w:color w:val="000000"/>
          <w:sz w:val="24"/>
          <w:szCs w:val="20"/>
        </w:rPr>
        <w:t>(b)</w:t>
      </w:r>
      <w:r w:rsidRPr="00F75CC4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Compute the matrix of correlations between the variables using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the function </w:t>
      </w:r>
      <w:proofErr w:type="spellStart"/>
      <w:proofErr w:type="gramStart"/>
      <w:r w:rsidRPr="00597F68">
        <w:rPr>
          <w:rFonts w:ascii="CMR10" w:hAnsi="CMR10" w:cs="CMR10"/>
          <w:color w:val="000000"/>
          <w:sz w:val="20"/>
          <w:szCs w:val="20"/>
        </w:rPr>
        <w:t>cor</w:t>
      </w:r>
      <w:proofErr w:type="spellEnd"/>
      <w:r w:rsidRPr="00597F68">
        <w:rPr>
          <w:rFonts w:ascii="CMR10" w:hAnsi="CMR10" w:cs="CMR10"/>
          <w:color w:val="000000"/>
          <w:sz w:val="20"/>
          <w:szCs w:val="20"/>
        </w:rPr>
        <w:t>(</w:t>
      </w:r>
      <w:proofErr w:type="gramEnd"/>
      <w:r w:rsidRPr="00597F68">
        <w:rPr>
          <w:rFonts w:ascii="CMR10" w:hAnsi="CMR10" w:cs="CMR10"/>
          <w:color w:val="000000"/>
          <w:sz w:val="20"/>
          <w:szCs w:val="20"/>
        </w:rPr>
        <w:t>)</w:t>
      </w:r>
      <w:r>
        <w:rPr>
          <w:rFonts w:ascii="CMR10" w:hAnsi="CMR10" w:cs="CMR10"/>
          <w:color w:val="000000"/>
          <w:sz w:val="20"/>
          <w:szCs w:val="20"/>
        </w:rPr>
        <w:t xml:space="preserve">. You will need to exclude the </w:t>
      </w:r>
      <w:r w:rsidRPr="00597F68">
        <w:rPr>
          <w:rFonts w:ascii="CMR10" w:hAnsi="CMR10" w:cs="CMR10"/>
          <w:color w:val="000000"/>
          <w:sz w:val="20"/>
          <w:szCs w:val="20"/>
        </w:rPr>
        <w:t xml:space="preserve">name </w:t>
      </w:r>
      <w:r>
        <w:rPr>
          <w:rFonts w:ascii="CMR10" w:hAnsi="CMR10" w:cs="CMR10"/>
          <w:color w:val="000000"/>
          <w:sz w:val="20"/>
          <w:szCs w:val="20"/>
        </w:rPr>
        <w:t>variable,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which is qualitative.</w:t>
      </w:r>
    </w:p>
    <w:p w:rsidR="007A0252" w:rsidRDefault="00597F6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7CA3A41" wp14:editId="6226DC36">
            <wp:extent cx="5943600" cy="109664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P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F75CC4">
        <w:rPr>
          <w:rFonts w:ascii="CMR10" w:hAnsi="CMR10" w:cs="CMR10"/>
          <w:b/>
          <w:color w:val="000000"/>
          <w:sz w:val="24"/>
          <w:szCs w:val="20"/>
        </w:rPr>
        <w:lastRenderedPageBreak/>
        <w:t>(c)</w:t>
      </w:r>
      <w:r w:rsidRPr="00F75CC4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Use the </w:t>
      </w:r>
      <w:proofErr w:type="gramStart"/>
      <w:r w:rsidRPr="00597F68">
        <w:rPr>
          <w:rFonts w:ascii="CMR10" w:hAnsi="CMR10" w:cs="CMR10"/>
          <w:color w:val="000000"/>
          <w:sz w:val="20"/>
          <w:szCs w:val="20"/>
        </w:rPr>
        <w:t>lm(</w:t>
      </w:r>
      <w:proofErr w:type="gramEnd"/>
      <w:r w:rsidRPr="00597F68">
        <w:rPr>
          <w:rFonts w:ascii="CMR10" w:hAnsi="CMR10" w:cs="CMR10"/>
          <w:color w:val="000000"/>
          <w:sz w:val="20"/>
          <w:szCs w:val="20"/>
        </w:rPr>
        <w:t xml:space="preserve">) </w:t>
      </w:r>
      <w:r>
        <w:rPr>
          <w:rFonts w:ascii="CMR10" w:hAnsi="CMR10" w:cs="CMR10"/>
          <w:color w:val="000000"/>
          <w:sz w:val="20"/>
          <w:szCs w:val="20"/>
        </w:rPr>
        <w:t>function to perform a multiple linear regression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with </w:t>
      </w:r>
      <w:r w:rsidRPr="00597F68">
        <w:rPr>
          <w:rFonts w:ascii="CMR10" w:hAnsi="CMR10" w:cs="CMR10"/>
          <w:color w:val="000000"/>
          <w:sz w:val="20"/>
          <w:szCs w:val="20"/>
        </w:rPr>
        <w:t xml:space="preserve">mpg </w:t>
      </w:r>
      <w:r>
        <w:rPr>
          <w:rFonts w:ascii="CMR10" w:hAnsi="CMR10" w:cs="CMR10"/>
          <w:color w:val="000000"/>
          <w:sz w:val="20"/>
          <w:szCs w:val="20"/>
        </w:rPr>
        <w:t xml:space="preserve">as the response and all other variables except </w:t>
      </w:r>
      <w:r w:rsidRPr="00597F68">
        <w:rPr>
          <w:rFonts w:ascii="CMR10" w:hAnsi="CMR10" w:cs="CMR10"/>
          <w:color w:val="000000"/>
          <w:sz w:val="20"/>
          <w:szCs w:val="20"/>
        </w:rPr>
        <w:t xml:space="preserve">name </w:t>
      </w:r>
      <w:r>
        <w:rPr>
          <w:rFonts w:ascii="CMR10" w:hAnsi="CMR10" w:cs="CMR10"/>
          <w:color w:val="000000"/>
          <w:sz w:val="20"/>
          <w:szCs w:val="20"/>
        </w:rPr>
        <w:t>as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the predictors. Use the </w:t>
      </w:r>
      <w:proofErr w:type="gramStart"/>
      <w:r w:rsidRPr="00597F68">
        <w:rPr>
          <w:rFonts w:ascii="CMR10" w:hAnsi="CMR10" w:cs="CMR10"/>
          <w:color w:val="000000"/>
          <w:sz w:val="20"/>
          <w:szCs w:val="20"/>
        </w:rPr>
        <w:t>summary(</w:t>
      </w:r>
      <w:proofErr w:type="gramEnd"/>
      <w:r w:rsidRPr="00597F68">
        <w:rPr>
          <w:rFonts w:ascii="CMR10" w:hAnsi="CMR10" w:cs="CMR10"/>
          <w:color w:val="000000"/>
          <w:sz w:val="20"/>
          <w:szCs w:val="20"/>
        </w:rPr>
        <w:t xml:space="preserve">) </w:t>
      </w:r>
      <w:r>
        <w:rPr>
          <w:rFonts w:ascii="CMR10" w:hAnsi="CMR10" w:cs="CMR10"/>
          <w:color w:val="000000"/>
          <w:sz w:val="20"/>
          <w:szCs w:val="20"/>
        </w:rPr>
        <w:t>function to print the results.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Comment on the output. For instance:</w:t>
      </w:r>
    </w:p>
    <w:p w:rsidR="00597F68" w:rsidRDefault="00597F6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597F68" w:rsidRDefault="00597F6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4E2849" wp14:editId="143F2C06">
            <wp:extent cx="3525461" cy="29177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5676" cy="29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proofErr w:type="spellStart"/>
      <w:r w:rsidRPr="00597F68">
        <w:rPr>
          <w:rFonts w:ascii="CMR10" w:hAnsi="CMR10" w:cs="CMR10"/>
          <w:b/>
          <w:color w:val="000000"/>
          <w:sz w:val="24"/>
          <w:szCs w:val="20"/>
        </w:rPr>
        <w:t>i</w:t>
      </w:r>
      <w:proofErr w:type="spellEnd"/>
      <w:r w:rsidRPr="00597F68">
        <w:rPr>
          <w:rFonts w:ascii="CMR10" w:hAnsi="CMR10" w:cs="CMR10"/>
          <w:b/>
          <w:color w:val="000000"/>
          <w:sz w:val="24"/>
          <w:szCs w:val="20"/>
        </w:rPr>
        <w:t>.</w:t>
      </w:r>
      <w:r w:rsidRPr="00597F68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Is there a relationship between the predictors and the response?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597F68" w:rsidRPr="00597F68" w:rsidRDefault="00597F68" w:rsidP="007A0252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</w:pP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Yes, there is. R-squared value implies that 82% of the changes in the response can be explained by the predictors in this regression model.</w:t>
      </w:r>
    </w:p>
    <w:p w:rsidR="007A0252" w:rsidRDefault="00597F68" w:rsidP="007A0252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</w:pPr>
      <w:r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>Even though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, predictors</w:t>
      </w: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 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“</w:t>
      </w:r>
      <w:proofErr w:type="spellStart"/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>sylinders</w:t>
      </w:r>
      <w:proofErr w:type="spellEnd"/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”</w:t>
      </w: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, 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“</w:t>
      </w: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>horsepower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”</w:t>
      </w: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, and 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“</w:t>
      </w: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>acceleration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”</w:t>
      </w: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 are 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not statistically significant</w:t>
      </w: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>.</w:t>
      </w:r>
    </w:p>
    <w:p w:rsidR="00597F68" w:rsidRDefault="00597F6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F7318" w:rsidRDefault="004F731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F7318" w:rsidRDefault="004F731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597F68">
        <w:rPr>
          <w:rFonts w:ascii="CMR10" w:hAnsi="CMR10" w:cs="CMR10"/>
          <w:b/>
          <w:color w:val="000000"/>
          <w:sz w:val="24"/>
          <w:szCs w:val="20"/>
        </w:rPr>
        <w:t>ii.</w:t>
      </w:r>
      <w:r>
        <w:rPr>
          <w:rFonts w:ascii="CMR10" w:hAnsi="CMR10" w:cs="CMR10"/>
          <w:color w:val="000000"/>
          <w:sz w:val="20"/>
          <w:szCs w:val="20"/>
        </w:rPr>
        <w:t xml:space="preserve"> Which predictors appear to have a statistically significant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relationship to the response?</w:t>
      </w:r>
    </w:p>
    <w:p w:rsidR="00597F68" w:rsidRDefault="00597F6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Pr="00597F68" w:rsidRDefault="00597F68" w:rsidP="007A0252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</w:pP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They are 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 xml:space="preserve">“displacement”, “weight”, “year”, </w:t>
      </w:r>
      <w:r w:rsidR="004F731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and 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“origin”</w:t>
      </w: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 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predictors</w:t>
      </w:r>
      <w:r w:rsidRP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>.</w:t>
      </w:r>
      <w:r w:rsidRP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 </w:t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7A0252" w:rsidRPr="003D4CC0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  <w:r w:rsidRPr="003D4CC0">
        <w:rPr>
          <w:rFonts w:ascii="CMR10" w:hAnsi="CMR10" w:cs="CMR10"/>
          <w:b/>
          <w:color w:val="000000"/>
          <w:sz w:val="24"/>
          <w:szCs w:val="20"/>
        </w:rPr>
        <w:t>iii.</w:t>
      </w:r>
      <w:r w:rsidRPr="003D4CC0">
        <w:rPr>
          <w:rFonts w:ascii="CMR10" w:hAnsi="CMR10" w:cs="CMR10"/>
          <w:color w:val="000000"/>
          <w:sz w:val="24"/>
          <w:szCs w:val="20"/>
        </w:rPr>
        <w:t xml:space="preserve"> </w:t>
      </w:r>
      <w:r w:rsidRPr="003D4CC0">
        <w:rPr>
          <w:rFonts w:ascii="CMR10" w:hAnsi="CMR10" w:cs="CMR10"/>
          <w:color w:val="000000"/>
          <w:sz w:val="20"/>
          <w:szCs w:val="20"/>
        </w:rPr>
        <w:t>What does the coefficient for the year variable suggest?</w:t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597F68" w:rsidRPr="00597F68" w:rsidRDefault="004F7318" w:rsidP="00597F68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</w:pPr>
      <w:r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Hold other factors </w:t>
      </w:r>
      <w:r w:rsidR="00597F68">
        <w:rPr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constant</w:t>
      </w:r>
      <w:r w:rsid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, for every number of year </w:t>
      </w:r>
      <w:proofErr w:type="gramStart"/>
      <w:r w:rsid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>increase</w:t>
      </w:r>
      <w:proofErr w:type="gramEnd"/>
      <w:r w:rsid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>, the mpg goes up 0.75</w:t>
      </w:r>
      <w:r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 more, and it is valid</w:t>
      </w:r>
      <w:r w:rsidR="00597F68">
        <w:rPr>
          <w:rFonts w:ascii="Helvetica" w:hAnsi="Helvetica" w:cs="Helvetica" w:hint="eastAsia"/>
          <w:b/>
          <w:color w:val="333333"/>
          <w:szCs w:val="21"/>
          <w:u w:val="single"/>
          <w:shd w:val="clear" w:color="auto" w:fill="FFFFFF"/>
        </w:rPr>
        <w:t xml:space="preserve"> at 0.001 significant level. </w:t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3D4CC0">
        <w:rPr>
          <w:rFonts w:ascii="CMR10" w:hAnsi="CMR10" w:cs="CMR10"/>
          <w:b/>
          <w:color w:val="000000"/>
          <w:sz w:val="24"/>
          <w:szCs w:val="20"/>
        </w:rPr>
        <w:t>(d)</w:t>
      </w:r>
      <w:r w:rsidRPr="003D4CC0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Use the </w:t>
      </w:r>
      <w:proofErr w:type="gramStart"/>
      <w:r w:rsidRPr="004F7318">
        <w:rPr>
          <w:rFonts w:ascii="CMR10" w:hAnsi="CMR10" w:cs="CMR10"/>
          <w:color w:val="000000"/>
          <w:sz w:val="20"/>
          <w:szCs w:val="20"/>
        </w:rPr>
        <w:t>plot(</w:t>
      </w:r>
      <w:proofErr w:type="gramEnd"/>
      <w:r w:rsidRPr="004F7318">
        <w:rPr>
          <w:rFonts w:ascii="CMR10" w:hAnsi="CMR10" w:cs="CMR10"/>
          <w:color w:val="000000"/>
          <w:sz w:val="20"/>
          <w:szCs w:val="20"/>
        </w:rPr>
        <w:t xml:space="preserve">) </w:t>
      </w:r>
      <w:r>
        <w:rPr>
          <w:rFonts w:ascii="CMR10" w:hAnsi="CMR10" w:cs="CMR10"/>
          <w:color w:val="000000"/>
          <w:sz w:val="20"/>
          <w:szCs w:val="20"/>
        </w:rPr>
        <w:t>function to produce diagnostic plots of the linear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regression fit. Comment on any problems you see with the fit.</w:t>
      </w:r>
    </w:p>
    <w:p w:rsidR="003D4CC0" w:rsidRDefault="003D4CC0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3D4CC0" w:rsidRPr="003D4CC0" w:rsidRDefault="003D4CC0" w:rsidP="003D4CC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3D4CC0">
        <w:rPr>
          <w:rFonts w:ascii="CMR10" w:hAnsi="CMR10" w:cs="CMR10"/>
          <w:color w:val="000000"/>
          <w:sz w:val="20"/>
          <w:szCs w:val="20"/>
        </w:rPr>
        <w:t>Do the residual plots suggest any unusually large outliers? Does</w:t>
      </w:r>
      <w:r w:rsidRPr="003D4CC0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3D4CC0">
        <w:rPr>
          <w:rFonts w:ascii="CMR10" w:hAnsi="CMR10" w:cs="CMR10"/>
          <w:color w:val="000000"/>
          <w:sz w:val="20"/>
          <w:szCs w:val="20"/>
        </w:rPr>
        <w:t>the leverage plot identify any observations with unusually high</w:t>
      </w:r>
      <w:r w:rsidRPr="003D4CC0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3D4CC0">
        <w:rPr>
          <w:rFonts w:ascii="CMR10" w:hAnsi="CMR10" w:cs="CMR10"/>
          <w:color w:val="000000"/>
          <w:sz w:val="20"/>
          <w:szCs w:val="20"/>
        </w:rPr>
        <w:t>leverage?</w:t>
      </w:r>
    </w:p>
    <w:p w:rsidR="003D4CC0" w:rsidRPr="003D4CC0" w:rsidRDefault="003D4CC0" w:rsidP="003D4CC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Cs w:val="20"/>
        </w:rPr>
      </w:pPr>
    </w:p>
    <w:p w:rsidR="003D4CC0" w:rsidRPr="003D4CC0" w:rsidRDefault="003D4CC0" w:rsidP="003D4CC0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 w:hint="eastAsia"/>
          <w:b/>
          <w:color w:val="333333"/>
          <w:sz w:val="24"/>
          <w:szCs w:val="21"/>
          <w:u w:val="single"/>
          <w:shd w:val="clear" w:color="auto" w:fill="FFFFFF"/>
        </w:rPr>
      </w:pPr>
      <w:r w:rsidRPr="003D4CC0">
        <w:rPr>
          <w:rFonts w:hint="eastAsia"/>
          <w:b/>
          <w:iCs/>
          <w:sz w:val="24"/>
          <w:u w:val="single"/>
        </w:rPr>
        <w:lastRenderedPageBreak/>
        <w:t>T</w:t>
      </w:r>
      <w:r w:rsidRPr="003D4CC0">
        <w:rPr>
          <w:b/>
          <w:iCs/>
          <w:sz w:val="24"/>
          <w:u w:val="single"/>
        </w:rPr>
        <w:t>he plot of residuals versus fitted values indicates the presence of mild non linearity in the data. The plot of standardized residuals versus leverage indicates the presence of a few outliers (higher than 2 or lower than -2) and one high leverage point (point 14).</w:t>
      </w:r>
    </w:p>
    <w:p w:rsidR="003D4CC0" w:rsidRDefault="003D4CC0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F7318" w:rsidRDefault="004F731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4295598" wp14:editId="50C58714">
            <wp:extent cx="1458812" cy="303266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9628" cy="3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18" w:rsidRDefault="004F731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65FE3AA" wp14:editId="45023622">
            <wp:extent cx="4017294" cy="402230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6109" cy="40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18" w:rsidRDefault="004F7318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3D4CC0">
        <w:rPr>
          <w:rFonts w:ascii="CMR10" w:hAnsi="CMR10" w:cs="CMR10"/>
          <w:b/>
          <w:color w:val="000000"/>
          <w:sz w:val="24"/>
          <w:szCs w:val="20"/>
        </w:rPr>
        <w:t>(e)</w:t>
      </w:r>
      <w:r w:rsidRPr="003D4CC0">
        <w:rPr>
          <w:rFonts w:ascii="CMR10" w:hAnsi="CMR10" w:cs="CMR10"/>
          <w:color w:val="000000"/>
          <w:sz w:val="24"/>
          <w:szCs w:val="20"/>
        </w:rPr>
        <w:t xml:space="preserve"> </w:t>
      </w:r>
      <w:r w:rsidRPr="003D4CC0">
        <w:rPr>
          <w:rFonts w:ascii="CMR10" w:hAnsi="CMR10" w:cs="CMR10"/>
          <w:color w:val="000000"/>
          <w:sz w:val="20"/>
          <w:szCs w:val="20"/>
        </w:rPr>
        <w:t>Use the * and: symbols to fit linear regression models with</w:t>
      </w:r>
      <w:r w:rsidRPr="003D4CC0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3D4CC0">
        <w:rPr>
          <w:rFonts w:ascii="CMR10" w:hAnsi="CMR10" w:cs="CMR10"/>
          <w:color w:val="000000"/>
          <w:sz w:val="20"/>
          <w:szCs w:val="20"/>
        </w:rPr>
        <w:t>interaction effects. Do any interactions appear to be statistically</w:t>
      </w:r>
      <w:r w:rsidRPr="003D4CC0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3D4CC0">
        <w:rPr>
          <w:rFonts w:ascii="CMR10" w:hAnsi="CMR10" w:cs="CMR10"/>
          <w:color w:val="000000"/>
          <w:sz w:val="20"/>
          <w:szCs w:val="20"/>
        </w:rPr>
        <w:t>significant?</w:t>
      </w:r>
    </w:p>
    <w:p w:rsidR="00F75CC4" w:rsidRPr="003D4CC0" w:rsidRDefault="00F75CC4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7A0252" w:rsidRPr="00F75CC4" w:rsidRDefault="00F75CC4" w:rsidP="007A0252">
      <w:pPr>
        <w:autoSpaceDE w:val="0"/>
        <w:autoSpaceDN w:val="0"/>
        <w:adjustRightInd w:val="0"/>
        <w:spacing w:after="0" w:line="240" w:lineRule="auto"/>
        <w:rPr>
          <w:rFonts w:hint="eastAsia"/>
          <w:b/>
          <w:sz w:val="24"/>
          <w:u w:val="single"/>
        </w:rPr>
      </w:pPr>
      <w:r w:rsidRPr="00F75CC4">
        <w:rPr>
          <w:b/>
          <w:sz w:val="24"/>
          <w:u w:val="single"/>
        </w:rPr>
        <w:t>From the correlation matrix, we obtained the two highest correlated pairs and used them in picking interaction effects.</w:t>
      </w:r>
    </w:p>
    <w:p w:rsidR="00F75CC4" w:rsidRDefault="00F75CC4" w:rsidP="007A0252">
      <w:pPr>
        <w:autoSpaceDE w:val="0"/>
        <w:autoSpaceDN w:val="0"/>
        <w:adjustRightInd w:val="0"/>
        <w:spacing w:after="0" w:line="240" w:lineRule="auto"/>
        <w:rPr>
          <w:rFonts w:hint="eastAsia"/>
          <w:b/>
          <w:sz w:val="24"/>
          <w:u w:val="single"/>
        </w:rPr>
      </w:pPr>
      <w:r w:rsidRPr="00F75CC4">
        <w:rPr>
          <w:b/>
          <w:sz w:val="24"/>
          <w:u w:val="single"/>
        </w:rPr>
        <w:t xml:space="preserve">From the p-values, we can see that the interaction between displacement and weight is statistically </w:t>
      </w:r>
      <w:proofErr w:type="spellStart"/>
      <w:r w:rsidRPr="00F75CC4">
        <w:rPr>
          <w:b/>
          <w:sz w:val="24"/>
          <w:u w:val="single"/>
        </w:rPr>
        <w:t>signifcant</w:t>
      </w:r>
      <w:proofErr w:type="spellEnd"/>
      <w:r w:rsidRPr="00F75CC4">
        <w:rPr>
          <w:b/>
          <w:sz w:val="24"/>
          <w:u w:val="single"/>
        </w:rPr>
        <w:t xml:space="preserve">, while the </w:t>
      </w:r>
      <w:proofErr w:type="spellStart"/>
      <w:r w:rsidRPr="00F75CC4">
        <w:rPr>
          <w:b/>
          <w:sz w:val="24"/>
          <w:u w:val="single"/>
        </w:rPr>
        <w:t>interactiion</w:t>
      </w:r>
      <w:proofErr w:type="spellEnd"/>
      <w:r w:rsidRPr="00F75CC4">
        <w:rPr>
          <w:b/>
          <w:sz w:val="24"/>
          <w:u w:val="single"/>
        </w:rPr>
        <w:t xml:space="preserve"> between cylinders and displacement is not.</w:t>
      </w:r>
    </w:p>
    <w:p w:rsidR="00F75CC4" w:rsidRPr="00F75CC4" w:rsidRDefault="00F75CC4" w:rsidP="007A0252">
      <w:pPr>
        <w:autoSpaceDE w:val="0"/>
        <w:autoSpaceDN w:val="0"/>
        <w:adjustRightInd w:val="0"/>
        <w:spacing w:after="0" w:line="240" w:lineRule="auto"/>
        <w:rPr>
          <w:rFonts w:hint="eastAsia"/>
          <w:b/>
          <w:iCs/>
          <w:sz w:val="24"/>
          <w:u w:val="single"/>
        </w:rPr>
      </w:pPr>
    </w:p>
    <w:p w:rsidR="003D4CC0" w:rsidRDefault="003D4CC0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DBBE21B" wp14:editId="1DE4BDA5">
            <wp:extent cx="5564418" cy="3197757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6374" cy="319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C0" w:rsidRDefault="003D4CC0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F75CC4">
        <w:rPr>
          <w:rFonts w:ascii="CMR10" w:hAnsi="CMR10" w:cs="CMR10"/>
          <w:b/>
          <w:color w:val="000000"/>
          <w:sz w:val="24"/>
          <w:szCs w:val="20"/>
        </w:rPr>
        <w:t>(f)</w:t>
      </w:r>
      <w:r w:rsidRPr="00F75CC4">
        <w:rPr>
          <w:rFonts w:ascii="CMR10" w:hAnsi="CMR10" w:cs="CMR10"/>
          <w:color w:val="000000"/>
          <w:sz w:val="24"/>
          <w:szCs w:val="20"/>
        </w:rPr>
        <w:t xml:space="preserve"> </w:t>
      </w:r>
      <w:r w:rsidRPr="00F75CC4">
        <w:rPr>
          <w:rFonts w:ascii="CMR10" w:hAnsi="CMR10" w:cs="CMR10"/>
          <w:color w:val="000000"/>
          <w:sz w:val="20"/>
          <w:szCs w:val="20"/>
        </w:rPr>
        <w:t xml:space="preserve">Try a few different transformations </w:t>
      </w:r>
      <w:r>
        <w:rPr>
          <w:rFonts w:ascii="CMR10" w:hAnsi="CMR10" w:cs="CMR10"/>
          <w:color w:val="000000"/>
          <w:sz w:val="20"/>
          <w:szCs w:val="20"/>
        </w:rPr>
        <w:t>of the variables, such as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log(</w:t>
      </w:r>
      <w:r w:rsidRPr="00F75CC4">
        <w:rPr>
          <w:rFonts w:ascii="CMR10" w:hAnsi="CMR10" w:cs="CMR10"/>
          <w:color w:val="000000"/>
          <w:sz w:val="20"/>
          <w:szCs w:val="20"/>
        </w:rPr>
        <w:t>X</w:t>
      </w:r>
      <w:r>
        <w:rPr>
          <w:rFonts w:ascii="CMR10" w:hAnsi="CMR10" w:cs="CMR10"/>
          <w:color w:val="000000"/>
          <w:sz w:val="20"/>
          <w:szCs w:val="20"/>
        </w:rPr>
        <w:t>),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F75CC4">
        <w:rPr>
          <w:rFonts w:ascii="CMR10" w:hAnsi="CMR10" w:cs="CMR10" w:hint="eastAsia"/>
          <w:color w:val="000000"/>
          <w:sz w:val="20"/>
          <w:szCs w:val="20"/>
        </w:rPr>
        <w:t>√</w:t>
      </w:r>
      <w:r w:rsidRPr="00F75CC4">
        <w:rPr>
          <w:rFonts w:ascii="CMR10" w:hAnsi="CMR10" w:cs="CMR10"/>
          <w:color w:val="000000"/>
          <w:sz w:val="20"/>
          <w:szCs w:val="20"/>
        </w:rPr>
        <w:t>X</w:t>
      </w:r>
      <w:r>
        <w:rPr>
          <w:rFonts w:ascii="CMR10" w:hAnsi="CMR10" w:cs="CMR10"/>
          <w:color w:val="000000"/>
          <w:sz w:val="20"/>
          <w:szCs w:val="20"/>
        </w:rPr>
        <w:t xml:space="preserve">, </w:t>
      </w:r>
      <w:r w:rsidRPr="00F75CC4">
        <w:rPr>
          <w:rFonts w:ascii="CMR10" w:hAnsi="CMR10" w:cs="CMR10"/>
          <w:color w:val="000000"/>
          <w:sz w:val="20"/>
          <w:szCs w:val="20"/>
        </w:rPr>
        <w:t>X2</w:t>
      </w:r>
      <w:r>
        <w:rPr>
          <w:rFonts w:ascii="CMR10" w:hAnsi="CMR10" w:cs="CMR10"/>
          <w:color w:val="000000"/>
          <w:sz w:val="20"/>
          <w:szCs w:val="20"/>
        </w:rPr>
        <w:t>. Comment on your findings.</w:t>
      </w:r>
    </w:p>
    <w:p w:rsidR="00F75CC4" w:rsidRDefault="00F75CC4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F75CC4" w:rsidRPr="00F75CC4" w:rsidRDefault="00F75CC4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  <w:r w:rsidRPr="00F75CC4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For </w:t>
      </w:r>
      <w:proofErr w:type="spellStart"/>
      <w:r w:rsidRPr="00F75CC4">
        <w:rPr>
          <w:rFonts w:ascii="CMR10" w:hAnsi="CMR10" w:cs="CMR10" w:hint="eastAsia"/>
          <w:b/>
          <w:iCs/>
          <w:color w:val="000000"/>
          <w:szCs w:val="20"/>
          <w:u w:val="single"/>
        </w:rPr>
        <w:t>examping</w:t>
      </w:r>
      <w:proofErr w:type="spellEnd"/>
      <w:r w:rsidRPr="00F75CC4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 </w:t>
      </w:r>
      <w:r w:rsidRPr="00F75CC4">
        <w:rPr>
          <w:rFonts w:ascii="CMR10" w:hAnsi="CMR10" w:cs="CMR10"/>
          <w:b/>
          <w:iCs/>
          <w:color w:val="000000"/>
          <w:szCs w:val="20"/>
          <w:u w:val="single"/>
        </w:rPr>
        <w:t>“horsepower”</w:t>
      </w:r>
      <w:r w:rsidRPr="00F75CC4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, we found that </w:t>
      </w:r>
      <w:r w:rsidRPr="00F75CC4">
        <w:rPr>
          <w:rFonts w:ascii="CMR10" w:hAnsi="CMR10" w:cs="CMR10"/>
          <w:b/>
          <w:iCs/>
          <w:color w:val="000000"/>
          <w:szCs w:val="20"/>
          <w:u w:val="single"/>
        </w:rPr>
        <w:t>log transformation gives the most linear</w:t>
      </w:r>
      <w:r w:rsidRPr="00F75CC4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 from</w:t>
      </w:r>
      <w:r w:rsidRPr="00F75CC4">
        <w:rPr>
          <w:rFonts w:ascii="CMR10" w:hAnsi="CMR10" w:cs="CMR10"/>
          <w:b/>
          <w:iCs/>
          <w:color w:val="000000"/>
          <w:szCs w:val="20"/>
          <w:u w:val="single"/>
        </w:rPr>
        <w:t xml:space="preserve"> looking </w:t>
      </w:r>
      <w:r w:rsidRPr="00F75CC4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at the </w:t>
      </w:r>
      <w:r w:rsidRPr="00F75CC4">
        <w:rPr>
          <w:rFonts w:ascii="CMR10" w:hAnsi="CMR10" w:cs="CMR10"/>
          <w:b/>
          <w:iCs/>
          <w:color w:val="000000"/>
          <w:szCs w:val="20"/>
          <w:u w:val="single"/>
        </w:rPr>
        <w:t>plot</w:t>
      </w:r>
      <w:r w:rsidRPr="00F75CC4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. </w:t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F75CC4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3E9B758" wp14:editId="782B7179">
            <wp:extent cx="2389068" cy="57477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1832" cy="57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CC4" w:rsidRDefault="00F75CC4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FD07EC7" wp14:editId="0C31AD4E">
            <wp:extent cx="3789739" cy="3479496"/>
            <wp:effectExtent l="0" t="0" r="127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9353" cy="34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7A0252" w:rsidRDefault="007A0252" w:rsidP="007A025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99789E" w:rsidRDefault="0099789E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6616F8" w:rsidRDefault="0099789E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  <w:t>Problem 11</w:t>
      </w:r>
    </w:p>
    <w:p w:rsidR="003D4CC0" w:rsidRDefault="003D4CC0" w:rsidP="003D4CC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3D4CC0">
        <w:rPr>
          <w:rFonts w:ascii="CMR10" w:hAnsi="CMR10" w:cs="CMR10"/>
          <w:b/>
          <w:color w:val="000000"/>
          <w:sz w:val="24"/>
          <w:szCs w:val="20"/>
        </w:rPr>
        <w:t>11.</w:t>
      </w:r>
      <w:r w:rsidRPr="003D4CC0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In this problem we will investigate the t-statistic for the null hypothesis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proofErr w:type="gramStart"/>
      <w:r w:rsidRPr="003D4CC0">
        <w:rPr>
          <w:rFonts w:ascii="CMR10" w:hAnsi="CMR10" w:cs="CMR10"/>
          <w:color w:val="000000"/>
          <w:sz w:val="20"/>
          <w:szCs w:val="20"/>
        </w:rPr>
        <w:t xml:space="preserve">H0 </w:t>
      </w:r>
      <w:r>
        <w:rPr>
          <w:rFonts w:ascii="CMR10" w:hAnsi="CMR10" w:cs="CMR10"/>
          <w:color w:val="000000"/>
          <w:sz w:val="20"/>
          <w:szCs w:val="20"/>
        </w:rPr>
        <w:t>:</w:t>
      </w:r>
      <w:proofErr w:type="gramEnd"/>
      <w:r>
        <w:rPr>
          <w:rFonts w:ascii="CMR10" w:hAnsi="CMR10" w:cs="CMR10"/>
          <w:color w:val="000000"/>
          <w:sz w:val="20"/>
          <w:szCs w:val="20"/>
        </w:rPr>
        <w:t xml:space="preserve"> </w:t>
      </w:r>
      <w:r w:rsidRPr="003D4CC0">
        <w:rPr>
          <w:rFonts w:ascii="CMR10" w:hAnsi="CMR10" w:cs="CMR10"/>
          <w:color w:val="000000"/>
          <w:sz w:val="20"/>
          <w:szCs w:val="20"/>
        </w:rPr>
        <w:t xml:space="preserve">β </w:t>
      </w:r>
      <w:r>
        <w:rPr>
          <w:rFonts w:ascii="CMR10" w:hAnsi="CMR10" w:cs="CMR10"/>
          <w:color w:val="000000"/>
          <w:sz w:val="20"/>
          <w:szCs w:val="20"/>
        </w:rPr>
        <w:t>= 0 in simple linear regression without an intercept. To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begin, we generate a predictor </w:t>
      </w:r>
      <w:r w:rsidRPr="003D4CC0">
        <w:rPr>
          <w:rFonts w:ascii="CMR10" w:hAnsi="CMR10" w:cs="CMR10"/>
          <w:color w:val="000000"/>
          <w:sz w:val="20"/>
          <w:szCs w:val="20"/>
        </w:rPr>
        <w:t xml:space="preserve">x </w:t>
      </w:r>
      <w:r>
        <w:rPr>
          <w:rFonts w:ascii="CMR10" w:hAnsi="CMR10" w:cs="CMR10"/>
          <w:color w:val="000000"/>
          <w:sz w:val="20"/>
          <w:szCs w:val="20"/>
        </w:rPr>
        <w:t xml:space="preserve">and a response </w:t>
      </w:r>
      <w:r w:rsidRPr="003D4CC0">
        <w:rPr>
          <w:rFonts w:ascii="CMR10" w:hAnsi="CMR10" w:cs="CMR10"/>
          <w:color w:val="000000"/>
          <w:sz w:val="20"/>
          <w:szCs w:val="20"/>
        </w:rPr>
        <w:t xml:space="preserve">y </w:t>
      </w:r>
      <w:r w:rsidR="00F75CC4">
        <w:rPr>
          <w:rFonts w:ascii="CMR10" w:hAnsi="CMR10" w:cs="CMR10"/>
          <w:color w:val="000000"/>
          <w:sz w:val="20"/>
          <w:szCs w:val="20"/>
        </w:rPr>
        <w:t>as follows.</w:t>
      </w:r>
    </w:p>
    <w:p w:rsidR="00F75CC4" w:rsidRPr="00F75CC4" w:rsidRDefault="00F75CC4" w:rsidP="003D4CC0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3D4CC0" w:rsidRDefault="003D4CC0" w:rsidP="003D4CC0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  <w:r w:rsidRPr="003D4CC0">
        <w:rPr>
          <w:rFonts w:ascii="CMR10" w:hAnsi="CMR10" w:cs="CMR10"/>
          <w:b/>
          <w:color w:val="000000"/>
          <w:sz w:val="24"/>
          <w:szCs w:val="20"/>
        </w:rPr>
        <w:t>(a)</w:t>
      </w:r>
      <w:r w:rsidRPr="003D4CC0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Perform a simple linear regression of </w:t>
      </w:r>
      <w:r w:rsidRPr="003D4CC0">
        <w:rPr>
          <w:rFonts w:ascii="CMR10" w:hAnsi="CMR10" w:cs="CMR10"/>
          <w:color w:val="000000"/>
          <w:sz w:val="20"/>
          <w:szCs w:val="20"/>
        </w:rPr>
        <w:t xml:space="preserve">y </w:t>
      </w:r>
      <w:r>
        <w:rPr>
          <w:rFonts w:ascii="CMR10" w:hAnsi="CMR10" w:cs="CMR10"/>
          <w:color w:val="000000"/>
          <w:sz w:val="20"/>
          <w:szCs w:val="20"/>
        </w:rPr>
        <w:t xml:space="preserve">onto </w:t>
      </w:r>
      <w:r w:rsidRPr="003D4CC0">
        <w:rPr>
          <w:rFonts w:ascii="CMR10" w:hAnsi="CMR10" w:cs="CMR10"/>
          <w:color w:val="000000"/>
          <w:sz w:val="20"/>
          <w:szCs w:val="20"/>
        </w:rPr>
        <w:t>x</w:t>
      </w:r>
      <w:r>
        <w:rPr>
          <w:rFonts w:ascii="CMR10" w:hAnsi="CMR10" w:cs="CMR10"/>
          <w:color w:val="000000"/>
          <w:sz w:val="20"/>
          <w:szCs w:val="20"/>
        </w:rPr>
        <w:t xml:space="preserve">, </w:t>
      </w:r>
      <w:r w:rsidRPr="003D4CC0">
        <w:rPr>
          <w:rFonts w:ascii="CMR10" w:hAnsi="CMR10" w:cs="CMR10"/>
          <w:color w:val="000000"/>
          <w:sz w:val="20"/>
          <w:szCs w:val="20"/>
        </w:rPr>
        <w:t xml:space="preserve">without </w:t>
      </w:r>
      <w:r>
        <w:rPr>
          <w:rFonts w:ascii="CMR10" w:hAnsi="CMR10" w:cs="CMR10"/>
          <w:color w:val="000000"/>
          <w:sz w:val="20"/>
          <w:szCs w:val="20"/>
        </w:rPr>
        <w:t>an intercept.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Report the coefficient estimate ˆ</w:t>
      </w:r>
      <w:r w:rsidRPr="003D4CC0">
        <w:rPr>
          <w:rFonts w:ascii="CMR10" w:hAnsi="CMR10" w:cs="CMR10"/>
          <w:color w:val="000000"/>
          <w:sz w:val="20"/>
          <w:szCs w:val="20"/>
        </w:rPr>
        <w:t>β</w:t>
      </w:r>
      <w:r>
        <w:rPr>
          <w:rFonts w:ascii="CMR10" w:hAnsi="CMR10" w:cs="CMR10"/>
          <w:color w:val="000000"/>
          <w:sz w:val="20"/>
          <w:szCs w:val="20"/>
        </w:rPr>
        <w:t>,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the standard error of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this coefficient estimate, and the t-statistic and p-value associated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with the null hypothesis </w:t>
      </w:r>
      <w:proofErr w:type="gramStart"/>
      <w:r w:rsidRPr="003D4CC0">
        <w:rPr>
          <w:rFonts w:ascii="CMR10" w:hAnsi="CMR10" w:cs="CMR10"/>
          <w:color w:val="000000"/>
          <w:sz w:val="20"/>
          <w:szCs w:val="20"/>
        </w:rPr>
        <w:t xml:space="preserve">H0 </w:t>
      </w:r>
      <w:r>
        <w:rPr>
          <w:rFonts w:ascii="CMR10" w:hAnsi="CMR10" w:cs="CMR10"/>
          <w:color w:val="000000"/>
          <w:sz w:val="20"/>
          <w:szCs w:val="20"/>
        </w:rPr>
        <w:t>:</w:t>
      </w:r>
      <w:proofErr w:type="gramEnd"/>
      <w:r>
        <w:rPr>
          <w:rFonts w:ascii="CMR10" w:hAnsi="CMR10" w:cs="CMR10"/>
          <w:color w:val="000000"/>
          <w:sz w:val="20"/>
          <w:szCs w:val="20"/>
        </w:rPr>
        <w:t xml:space="preserve"> </w:t>
      </w:r>
      <w:r w:rsidRPr="003D4CC0">
        <w:rPr>
          <w:rFonts w:ascii="CMR10" w:hAnsi="CMR10" w:cs="CMR10"/>
          <w:color w:val="000000"/>
          <w:sz w:val="20"/>
          <w:szCs w:val="20"/>
        </w:rPr>
        <w:t xml:space="preserve">β </w:t>
      </w:r>
      <w:r>
        <w:rPr>
          <w:rFonts w:ascii="CMR10" w:hAnsi="CMR10" w:cs="CMR10"/>
          <w:color w:val="000000"/>
          <w:sz w:val="20"/>
          <w:szCs w:val="20"/>
        </w:rPr>
        <w:t>= 0. Comment on these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results. (You can perform regression without an intercept using</w:t>
      </w:r>
    </w:p>
    <w:p w:rsidR="007879CE" w:rsidRDefault="003D4CC0" w:rsidP="00F75CC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proofErr w:type="gramStart"/>
      <w:r>
        <w:rPr>
          <w:rFonts w:ascii="CMR10" w:hAnsi="CMR10" w:cs="CMR10"/>
          <w:color w:val="000000"/>
          <w:sz w:val="20"/>
          <w:szCs w:val="20"/>
        </w:rPr>
        <w:t>the</w:t>
      </w:r>
      <w:proofErr w:type="gramEnd"/>
      <w:r>
        <w:rPr>
          <w:rFonts w:ascii="CMR10" w:hAnsi="CMR10" w:cs="CMR10"/>
          <w:color w:val="000000"/>
          <w:sz w:val="20"/>
          <w:szCs w:val="20"/>
        </w:rPr>
        <w:t xml:space="preserve"> command </w:t>
      </w:r>
      <w:r w:rsidRPr="003D4CC0">
        <w:rPr>
          <w:rFonts w:ascii="CMR10" w:hAnsi="CMR10" w:cs="CMR10"/>
          <w:color w:val="000000"/>
          <w:sz w:val="20"/>
          <w:szCs w:val="20"/>
        </w:rPr>
        <w:t>lm(y</w:t>
      </w:r>
      <w:r w:rsidRPr="003D4CC0">
        <w:rPr>
          <w:rFonts w:ascii="CMR10" w:hAnsi="CMR10" w:cs="CMR10" w:hint="eastAsia"/>
          <w:color w:val="000000"/>
          <w:sz w:val="20"/>
          <w:szCs w:val="20"/>
        </w:rPr>
        <w:t>∼</w:t>
      </w:r>
      <w:r w:rsidRPr="003D4CC0">
        <w:rPr>
          <w:rFonts w:ascii="CMR10" w:hAnsi="CMR10" w:cs="CMR10"/>
          <w:color w:val="000000"/>
          <w:sz w:val="20"/>
          <w:szCs w:val="20"/>
        </w:rPr>
        <w:t>x+0)</w:t>
      </w:r>
      <w:r>
        <w:rPr>
          <w:rFonts w:ascii="CMR10" w:hAnsi="CMR10" w:cs="CMR10"/>
          <w:color w:val="000000"/>
          <w:sz w:val="20"/>
          <w:szCs w:val="20"/>
        </w:rPr>
        <w:t>.)</w:t>
      </w:r>
    </w:p>
    <w:p w:rsidR="00F75CC4" w:rsidRDefault="00F75CC4" w:rsidP="00F75CC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F75CC4" w:rsidRPr="00474A30" w:rsidRDefault="00474A30" w:rsidP="00F75CC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  <w:r>
        <w:rPr>
          <w:rFonts w:ascii="CMR10" w:hAnsi="CMR10" w:cs="CMR10"/>
          <w:b/>
          <w:color w:val="000000"/>
          <w:szCs w:val="20"/>
          <w:u w:val="single"/>
        </w:rPr>
        <w:t>1.993</w:t>
      </w:r>
      <w:r>
        <w:rPr>
          <w:rFonts w:ascii="CMR10" w:hAnsi="CMR10" w:cs="CMR10" w:hint="eastAsia"/>
          <w:b/>
          <w:color w:val="000000"/>
          <w:szCs w:val="20"/>
          <w:u w:val="single"/>
        </w:rPr>
        <w:t>9</w:t>
      </w:r>
      <w:r w:rsidR="00F75CC4" w:rsidRPr="00474A30">
        <w:rPr>
          <w:rFonts w:ascii="CMR10" w:hAnsi="CMR10" w:cs="CMR10"/>
          <w:b/>
          <w:color w:val="000000"/>
          <w:szCs w:val="20"/>
          <w:u w:val="single"/>
        </w:rPr>
        <w:t xml:space="preserve"> </w:t>
      </w:r>
      <w:proofErr w:type="gramStart"/>
      <w:r w:rsidR="00F75CC4" w:rsidRPr="00474A30">
        <w:rPr>
          <w:rFonts w:ascii="CMR10" w:hAnsi="CMR10" w:cs="CMR10"/>
          <w:b/>
          <w:color w:val="000000"/>
          <w:szCs w:val="20"/>
          <w:u w:val="single"/>
        </w:rPr>
        <w:t>for</w:t>
      </w:r>
      <w:proofErr w:type="gramEnd"/>
      <w:r w:rsidR="00F75CC4" w:rsidRPr="00474A30">
        <w:rPr>
          <w:rFonts w:ascii="CMR10" w:hAnsi="CMR10" w:cs="CMR10"/>
          <w:b/>
          <w:color w:val="000000"/>
          <w:szCs w:val="20"/>
          <w:u w:val="single"/>
        </w:rPr>
        <w:t> β^</w:t>
      </w:r>
      <w:r w:rsidRPr="00474A30">
        <w:rPr>
          <w:rFonts w:ascii="CMR10" w:hAnsi="CMR10" w:cs="CMR10"/>
          <w:b/>
          <w:color w:val="000000"/>
          <w:szCs w:val="20"/>
          <w:u w:val="single"/>
        </w:rPr>
        <w:t xml:space="preserve">, </w:t>
      </w:r>
      <w:r>
        <w:rPr>
          <w:rFonts w:ascii="CMR10" w:hAnsi="CMR10" w:cs="CMR10"/>
          <w:b/>
          <w:color w:val="000000"/>
          <w:szCs w:val="20"/>
          <w:u w:val="single"/>
        </w:rPr>
        <w:t>0.106</w:t>
      </w:r>
      <w:r>
        <w:rPr>
          <w:rFonts w:ascii="CMR10" w:hAnsi="CMR10" w:cs="CMR10" w:hint="eastAsia"/>
          <w:b/>
          <w:color w:val="000000"/>
          <w:szCs w:val="20"/>
          <w:u w:val="single"/>
        </w:rPr>
        <w:t>5</w:t>
      </w:r>
      <w:r w:rsidR="00F75CC4" w:rsidRPr="00474A30">
        <w:rPr>
          <w:rFonts w:ascii="CMR10" w:hAnsi="CMR10" w:cs="CMR10"/>
          <w:b/>
          <w:color w:val="000000"/>
          <w:szCs w:val="20"/>
          <w:u w:val="single"/>
        </w:rPr>
        <w:t xml:space="preserve"> for</w:t>
      </w:r>
      <w:r w:rsidRPr="00474A30">
        <w:rPr>
          <w:rFonts w:ascii="CMR10" w:hAnsi="CMR10" w:cs="CMR10"/>
          <w:b/>
          <w:color w:val="000000"/>
          <w:szCs w:val="20"/>
          <w:u w:val="single"/>
        </w:rPr>
        <w:t xml:space="preserve"> the standard error, </w:t>
      </w:r>
      <w:r>
        <w:rPr>
          <w:rFonts w:ascii="CMR10" w:hAnsi="CMR10" w:cs="CMR10"/>
          <w:b/>
          <w:color w:val="000000"/>
          <w:szCs w:val="20"/>
          <w:u w:val="single"/>
        </w:rPr>
        <w:t>18.7</w:t>
      </w:r>
      <w:r>
        <w:rPr>
          <w:rFonts w:ascii="CMR10" w:hAnsi="CMR10" w:cs="CMR10" w:hint="eastAsia"/>
          <w:b/>
          <w:color w:val="000000"/>
          <w:szCs w:val="20"/>
          <w:u w:val="single"/>
        </w:rPr>
        <w:t>3</w:t>
      </w:r>
      <w:r w:rsidR="00F75CC4" w:rsidRPr="00474A30">
        <w:rPr>
          <w:rFonts w:ascii="CMR10" w:hAnsi="CMR10" w:cs="CMR10"/>
          <w:b/>
          <w:color w:val="000000"/>
          <w:szCs w:val="20"/>
          <w:u w:val="single"/>
        </w:rPr>
        <w:t xml:space="preserve"> for</w:t>
      </w:r>
      <w:r w:rsidRPr="00474A30">
        <w:rPr>
          <w:rFonts w:ascii="CMR10" w:hAnsi="CMR10" w:cs="CMR10"/>
          <w:b/>
          <w:color w:val="000000"/>
          <w:szCs w:val="20"/>
          <w:u w:val="single"/>
        </w:rPr>
        <w:t xml:space="preserve"> the t-statisti</w:t>
      </w:r>
      <w:r>
        <w:rPr>
          <w:rFonts w:ascii="CMR10" w:hAnsi="CMR10" w:cs="CMR10"/>
          <w:b/>
          <w:color w:val="000000"/>
          <w:szCs w:val="20"/>
          <w:u w:val="single"/>
        </w:rPr>
        <w:t>c and</w:t>
      </w:r>
      <w:r w:rsidR="00F75CC4" w:rsidRPr="00474A30">
        <w:rPr>
          <w:rFonts w:ascii="CMR10" w:hAnsi="CMR10" w:cs="CMR10"/>
          <w:b/>
          <w:color w:val="000000"/>
          <w:szCs w:val="20"/>
          <w:u w:val="single"/>
        </w:rPr>
        <w:t xml:space="preserve"> the p-value</w:t>
      </w:r>
      <w:r>
        <w:rPr>
          <w:rFonts w:ascii="CMR10" w:hAnsi="CMR10" w:cs="CMR10" w:hint="eastAsia"/>
          <w:b/>
          <w:color w:val="000000"/>
          <w:szCs w:val="20"/>
          <w:u w:val="single"/>
        </w:rPr>
        <w:t xml:space="preserve"> </w:t>
      </w:r>
      <w:r w:rsidRPr="00474A30">
        <w:rPr>
          <w:rFonts w:ascii="CMR10" w:hAnsi="CMR10" w:cs="CMR10" w:hint="eastAsia"/>
          <w:b/>
          <w:iCs/>
          <w:color w:val="000000"/>
          <w:szCs w:val="20"/>
          <w:u w:val="single"/>
        </w:rPr>
        <w:t>&lt; 2e-16</w:t>
      </w:r>
      <w:r w:rsidR="00F75CC4" w:rsidRPr="00474A30">
        <w:rPr>
          <w:rFonts w:ascii="CMR10" w:hAnsi="CMR10" w:cs="CMR10"/>
          <w:b/>
          <w:color w:val="000000"/>
          <w:szCs w:val="20"/>
          <w:u w:val="single"/>
        </w:rPr>
        <w:t>. The sm</w:t>
      </w:r>
      <w:r w:rsidRPr="00474A30">
        <w:rPr>
          <w:rFonts w:ascii="CMR10" w:hAnsi="CMR10" w:cs="CMR10"/>
          <w:b/>
          <w:color w:val="000000"/>
          <w:szCs w:val="20"/>
          <w:u w:val="single"/>
        </w:rPr>
        <w:t>all p-value allows us to reject</w:t>
      </w:r>
      <w:r w:rsidRPr="00474A30">
        <w:rPr>
          <w:rFonts w:ascii="CMR10" w:hAnsi="CMR10" w:cs="CMR10" w:hint="eastAsia"/>
          <w:b/>
          <w:color w:val="000000"/>
          <w:szCs w:val="20"/>
          <w:u w:val="single"/>
        </w:rPr>
        <w:t xml:space="preserve"> </w:t>
      </w:r>
      <w:r w:rsidR="00F75CC4" w:rsidRPr="00474A30">
        <w:rPr>
          <w:rFonts w:ascii="CMR10" w:hAnsi="CMR10" w:cs="CMR10"/>
          <w:b/>
          <w:color w:val="000000"/>
          <w:szCs w:val="20"/>
          <w:u w:val="single"/>
        </w:rPr>
        <w:t>H0.</w:t>
      </w:r>
    </w:p>
    <w:p w:rsidR="00F75CC4" w:rsidRDefault="00F75CC4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7DDC1C" wp14:editId="2C023FBD">
            <wp:extent cx="4061694" cy="27960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3829" cy="27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474A30">
        <w:rPr>
          <w:rFonts w:ascii="CMR10" w:hAnsi="CMR10" w:cs="CMR10"/>
          <w:b/>
          <w:color w:val="000000"/>
          <w:sz w:val="24"/>
          <w:szCs w:val="20"/>
        </w:rPr>
        <w:t>(b)</w:t>
      </w:r>
      <w:r w:rsidRPr="00474A30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Now perform a simple linear regression of </w:t>
      </w:r>
      <w:r w:rsidRPr="00474A30">
        <w:rPr>
          <w:rFonts w:ascii="CMR10" w:hAnsi="CMR10" w:cs="CMR10"/>
          <w:color w:val="000000"/>
          <w:sz w:val="20"/>
          <w:szCs w:val="20"/>
        </w:rPr>
        <w:t xml:space="preserve">x </w:t>
      </w:r>
      <w:r>
        <w:rPr>
          <w:rFonts w:ascii="CMR10" w:hAnsi="CMR10" w:cs="CMR10"/>
          <w:color w:val="000000"/>
          <w:sz w:val="20"/>
          <w:szCs w:val="20"/>
        </w:rPr>
        <w:t xml:space="preserve">onto </w:t>
      </w:r>
      <w:r w:rsidRPr="00474A30">
        <w:rPr>
          <w:rFonts w:ascii="CMR10" w:hAnsi="CMR10" w:cs="CMR10"/>
          <w:color w:val="000000"/>
          <w:sz w:val="20"/>
          <w:szCs w:val="20"/>
        </w:rPr>
        <w:t xml:space="preserve">y </w:t>
      </w:r>
      <w:r>
        <w:rPr>
          <w:rFonts w:ascii="CMR10" w:hAnsi="CMR10" w:cs="CMR10"/>
          <w:color w:val="000000"/>
          <w:sz w:val="20"/>
          <w:szCs w:val="20"/>
        </w:rPr>
        <w:t>without an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intercept, and report the coefficient estimate, its standard error,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and the corresponding t-statistic and p-values associated with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the null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hypothesis </w:t>
      </w:r>
      <w:r w:rsidRPr="00474A30">
        <w:rPr>
          <w:rFonts w:ascii="CMR10" w:hAnsi="CMR10" w:cs="CMR10"/>
          <w:color w:val="000000"/>
          <w:sz w:val="20"/>
          <w:szCs w:val="20"/>
        </w:rPr>
        <w:t xml:space="preserve">H0 </w:t>
      </w:r>
      <w:r>
        <w:rPr>
          <w:rFonts w:ascii="CMR10" w:hAnsi="CMR10" w:cs="CMR10"/>
          <w:color w:val="000000"/>
          <w:sz w:val="20"/>
          <w:szCs w:val="20"/>
        </w:rPr>
        <w:t xml:space="preserve">: </w:t>
      </w:r>
      <w:r w:rsidRPr="00474A30">
        <w:rPr>
          <w:rFonts w:ascii="CMR10" w:hAnsi="CMR10" w:cs="CMR10"/>
          <w:color w:val="000000"/>
          <w:sz w:val="20"/>
          <w:szCs w:val="20"/>
        </w:rPr>
        <w:t xml:space="preserve">β </w:t>
      </w:r>
      <w:r>
        <w:rPr>
          <w:rFonts w:ascii="CMR10" w:hAnsi="CMR10" w:cs="CMR10"/>
          <w:color w:val="000000"/>
          <w:sz w:val="20"/>
          <w:szCs w:val="20"/>
        </w:rPr>
        <w:t>= 0. Comment on these results.</w:t>
      </w: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74A30" w:rsidRP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iCs/>
          <w:color w:val="000000"/>
          <w:szCs w:val="20"/>
          <w:u w:val="single"/>
        </w:rPr>
      </w:pPr>
      <w:r w:rsidRPr="00474A30">
        <w:rPr>
          <w:rFonts w:ascii="CMR10" w:hAnsi="CMR10" w:cs="CMR10"/>
          <w:b/>
          <w:iCs/>
          <w:color w:val="000000"/>
          <w:szCs w:val="20"/>
          <w:u w:val="single"/>
        </w:rPr>
        <w:t xml:space="preserve">0.3911 </w:t>
      </w:r>
      <w:proofErr w:type="gramStart"/>
      <w:r w:rsidRPr="00474A30">
        <w:rPr>
          <w:rFonts w:ascii="CMR10" w:hAnsi="CMR10" w:cs="CMR10"/>
          <w:b/>
          <w:iCs/>
          <w:color w:val="000000"/>
          <w:szCs w:val="20"/>
          <w:u w:val="single"/>
        </w:rPr>
        <w:t>for</w:t>
      </w:r>
      <w:proofErr w:type="gramEnd"/>
      <w:r w:rsidRPr="00474A30">
        <w:rPr>
          <w:rFonts w:ascii="CMR10" w:hAnsi="CMR10" w:cs="CMR10"/>
          <w:b/>
          <w:iCs/>
          <w:color w:val="000000"/>
          <w:szCs w:val="20"/>
          <w:u w:val="single"/>
        </w:rPr>
        <w:t> </w:t>
      </w:r>
      <w:r w:rsidRPr="00474A30">
        <w:rPr>
          <w:rFonts w:ascii="CMR10" w:hAnsi="CMR10" w:cs="CMR10"/>
          <w:b/>
          <w:color w:val="000000"/>
          <w:szCs w:val="20"/>
          <w:u w:val="single"/>
        </w:rPr>
        <w:t>β^</w:t>
      </w:r>
      <w:r w:rsidRPr="00474A30">
        <w:rPr>
          <w:rFonts w:ascii="CMR10" w:hAnsi="CMR10" w:cs="CMR10"/>
          <w:b/>
          <w:iCs/>
          <w:color w:val="000000"/>
          <w:szCs w:val="20"/>
          <w:u w:val="single"/>
        </w:rPr>
        <w:t>, 0.0208</w:t>
      </w:r>
      <w:r w:rsidRPr="00474A30">
        <w:rPr>
          <w:rFonts w:ascii="CMR10" w:hAnsi="CMR10" w:cs="CMR10" w:hint="eastAsia"/>
          <w:b/>
          <w:iCs/>
          <w:color w:val="000000"/>
          <w:szCs w:val="20"/>
          <w:u w:val="single"/>
        </w:rPr>
        <w:t>9</w:t>
      </w:r>
      <w:r w:rsidRPr="00474A30">
        <w:rPr>
          <w:rFonts w:ascii="CMR10" w:hAnsi="CMR10" w:cs="CMR10"/>
          <w:b/>
          <w:iCs/>
          <w:color w:val="000000"/>
          <w:szCs w:val="20"/>
          <w:u w:val="single"/>
        </w:rPr>
        <w:t xml:space="preserve"> for the standard error,</w:t>
      </w:r>
      <w:r w:rsidRPr="00474A30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 </w:t>
      </w:r>
      <w:r w:rsidRPr="00474A30">
        <w:rPr>
          <w:rFonts w:ascii="CMR10" w:hAnsi="CMR10" w:cs="CMR10"/>
          <w:b/>
          <w:iCs/>
          <w:color w:val="000000"/>
          <w:szCs w:val="20"/>
          <w:u w:val="single"/>
        </w:rPr>
        <w:t>18.7</w:t>
      </w:r>
      <w:r w:rsidRPr="00474A30">
        <w:rPr>
          <w:rFonts w:ascii="CMR10" w:hAnsi="CMR10" w:cs="CMR10" w:hint="eastAsia"/>
          <w:b/>
          <w:iCs/>
          <w:color w:val="000000"/>
          <w:szCs w:val="20"/>
          <w:u w:val="single"/>
        </w:rPr>
        <w:t>3</w:t>
      </w:r>
      <w:r w:rsidRPr="00474A30">
        <w:rPr>
          <w:rFonts w:ascii="CMR10" w:hAnsi="CMR10" w:cs="CMR10"/>
          <w:b/>
          <w:iCs/>
          <w:color w:val="000000"/>
          <w:szCs w:val="20"/>
          <w:u w:val="single"/>
        </w:rPr>
        <w:t xml:space="preserve"> for the t-statistic and p-value</w:t>
      </w:r>
      <w:r w:rsidRPr="00474A30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 </w:t>
      </w:r>
      <w:bookmarkStart w:id="1" w:name="OLE_LINK2"/>
      <w:r w:rsidRPr="00474A30">
        <w:rPr>
          <w:rFonts w:ascii="CMR10" w:hAnsi="CMR10" w:cs="CMR10" w:hint="eastAsia"/>
          <w:b/>
          <w:iCs/>
          <w:color w:val="000000"/>
          <w:szCs w:val="20"/>
          <w:u w:val="single"/>
        </w:rPr>
        <w:t>&lt; 2e-16</w:t>
      </w:r>
      <w:bookmarkEnd w:id="1"/>
      <w:r w:rsidRPr="00474A30">
        <w:rPr>
          <w:rFonts w:ascii="CMR10" w:hAnsi="CMR10" w:cs="CMR10"/>
          <w:b/>
          <w:iCs/>
          <w:color w:val="000000"/>
          <w:szCs w:val="20"/>
          <w:u w:val="single"/>
        </w:rPr>
        <w:t>. The small p-value allows us to reject </w:t>
      </w:r>
      <w:r w:rsidRPr="00474A30">
        <w:rPr>
          <w:rFonts w:ascii="CMR10" w:hAnsi="CMR10" w:cs="CMR10"/>
          <w:b/>
          <w:color w:val="000000"/>
          <w:szCs w:val="20"/>
          <w:u w:val="single"/>
        </w:rPr>
        <w:t>H0</w:t>
      </w:r>
      <w:r w:rsidRPr="00474A30">
        <w:rPr>
          <w:rFonts w:ascii="CMR10" w:hAnsi="CMR10" w:cs="CMR10"/>
          <w:b/>
          <w:iCs/>
          <w:color w:val="000000"/>
          <w:szCs w:val="20"/>
          <w:u w:val="single"/>
        </w:rPr>
        <w:t>.</w:t>
      </w: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A981FD0" wp14:editId="490958E3">
            <wp:extent cx="4031202" cy="2431352"/>
            <wp:effectExtent l="0" t="0" r="762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2358" cy="243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Style w:val="a7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</w:pP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Style w:val="a7"/>
          <w:rFonts w:ascii="Helvetica" w:hAnsi="Helvetica" w:cs="Helvetica" w:hint="eastAsia"/>
          <w:color w:val="333333"/>
          <w:sz w:val="21"/>
          <w:szCs w:val="21"/>
          <w:shd w:val="clear" w:color="auto" w:fill="FFFFFF"/>
        </w:rPr>
      </w:pP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474A30">
        <w:rPr>
          <w:rFonts w:ascii="CMR10" w:hAnsi="CMR10" w:cs="CMR10"/>
          <w:b/>
          <w:color w:val="000000"/>
          <w:sz w:val="24"/>
          <w:szCs w:val="20"/>
        </w:rPr>
        <w:t>(c)</w:t>
      </w:r>
      <w:r w:rsidRPr="00474A30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What is the relationship between the results obtained in (a) and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(b)?</w:t>
      </w: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74A30" w:rsidRPr="00937607" w:rsidRDefault="00937607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i/>
          <w:color w:val="000000"/>
          <w:szCs w:val="20"/>
          <w:u w:val="single"/>
        </w:rPr>
      </w:pPr>
      <w:r w:rsidRPr="00937607">
        <w:rPr>
          <w:rStyle w:val="a7"/>
          <w:rFonts w:ascii="Helvetica" w:hAnsi="Helvetica" w:cs="Helvetica" w:hint="eastAsia"/>
          <w:b/>
          <w:i w:val="0"/>
          <w:color w:val="333333"/>
          <w:szCs w:val="21"/>
          <w:u w:val="single"/>
          <w:shd w:val="clear" w:color="auto" w:fill="FFFFFF"/>
        </w:rPr>
        <w:t>T</w:t>
      </w:r>
      <w:r w:rsidRPr="00937607">
        <w:rPr>
          <w:rStyle w:val="a7"/>
          <w:rFonts w:ascii="Helvetica" w:hAnsi="Helvetica" w:cs="Helvetica"/>
          <w:b/>
          <w:i w:val="0"/>
          <w:color w:val="333333"/>
          <w:szCs w:val="21"/>
          <w:u w:val="single"/>
          <w:shd w:val="clear" w:color="auto" w:fill="FFFFFF"/>
        </w:rPr>
        <w:t>he t-statistic and</w:t>
      </w:r>
      <w:r w:rsidRPr="00937607">
        <w:rPr>
          <w:rStyle w:val="a7"/>
          <w:rFonts w:ascii="Helvetica" w:hAnsi="Helvetica" w:cs="Helvetica" w:hint="eastAsia"/>
          <w:b/>
          <w:i w:val="0"/>
          <w:color w:val="333333"/>
          <w:szCs w:val="21"/>
          <w:u w:val="single"/>
          <w:shd w:val="clear" w:color="auto" w:fill="FFFFFF"/>
        </w:rPr>
        <w:t xml:space="preserve"> </w:t>
      </w:r>
      <w:r w:rsidR="00474A30" w:rsidRPr="00937607">
        <w:rPr>
          <w:rStyle w:val="a7"/>
          <w:rFonts w:ascii="Helvetica" w:hAnsi="Helvetica" w:cs="Helvetica"/>
          <w:b/>
          <w:i w:val="0"/>
          <w:color w:val="333333"/>
          <w:szCs w:val="21"/>
          <w:u w:val="single"/>
          <w:shd w:val="clear" w:color="auto" w:fill="FFFFFF"/>
        </w:rPr>
        <w:t>p-value</w:t>
      </w:r>
      <w:r w:rsidRPr="00937607">
        <w:rPr>
          <w:rStyle w:val="a7"/>
          <w:rFonts w:ascii="Helvetica" w:hAnsi="Helvetica" w:cs="Helvetica" w:hint="eastAsia"/>
          <w:b/>
          <w:i w:val="0"/>
          <w:color w:val="333333"/>
          <w:szCs w:val="21"/>
          <w:u w:val="single"/>
          <w:shd w:val="clear" w:color="auto" w:fill="FFFFFF"/>
        </w:rPr>
        <w:t xml:space="preserve"> are the same</w:t>
      </w:r>
      <w:r w:rsidR="00474A30" w:rsidRPr="00937607">
        <w:rPr>
          <w:rStyle w:val="a7"/>
          <w:rFonts w:ascii="Helvetica" w:hAnsi="Helvetica" w:cs="Helvetica"/>
          <w:b/>
          <w:i w:val="0"/>
          <w:color w:val="333333"/>
          <w:szCs w:val="21"/>
          <w:u w:val="single"/>
          <w:shd w:val="clear" w:color="auto" w:fill="FFFFFF"/>
        </w:rPr>
        <w:t>. Both results in (a) and (b) reflect the same line created in (a). In other words</w:t>
      </w:r>
      <w:r w:rsidR="00474A30" w:rsidRPr="00937607">
        <w:rPr>
          <w:rStyle w:val="a7"/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, </w:t>
      </w:r>
      <w:r w:rsidR="00474A30" w:rsidRPr="00937607">
        <w:rPr>
          <w:rStyle w:val="mi"/>
          <w:rFonts w:ascii="MathJax_Math-italic" w:hAnsi="MathJax_Math-italic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y</w:t>
      </w:r>
      <w:r w:rsidR="00474A30" w:rsidRPr="00937607">
        <w:rPr>
          <w:rStyle w:val="mo"/>
          <w:rFonts w:ascii="MathJax_Main" w:hAnsi="MathJax_Main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=</w:t>
      </w:r>
      <w:r w:rsidR="00474A30" w:rsidRPr="00937607">
        <w:rPr>
          <w:rStyle w:val="mn"/>
          <w:rFonts w:ascii="MathJax_Main" w:hAnsi="MathJax_Main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2</w:t>
      </w:r>
      <w:r w:rsidR="00474A30" w:rsidRPr="00937607">
        <w:rPr>
          <w:rStyle w:val="mi"/>
          <w:rFonts w:ascii="MathJax_Math-italic" w:hAnsi="MathJax_Math-italic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x</w:t>
      </w:r>
      <w:r w:rsidR="00474A30" w:rsidRPr="00937607">
        <w:rPr>
          <w:rStyle w:val="mo"/>
          <w:rFonts w:ascii="MathJax_Main" w:hAnsi="MathJax_Main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+</w:t>
      </w:r>
      <w:r w:rsidR="00474A30" w:rsidRPr="00937607">
        <w:rPr>
          <w:rStyle w:val="mi"/>
          <w:rFonts w:ascii="MathJax_Math-italic" w:hAnsi="MathJax_Math-italic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ε</w:t>
      </w:r>
      <w:r w:rsidR="00474A30" w:rsidRPr="00937607">
        <w:rPr>
          <w:rStyle w:val="a7"/>
          <w:rFonts w:ascii="Helvetica" w:hAnsi="Helvetica" w:cs="Helvetica"/>
          <w:b/>
          <w:i w:val="0"/>
          <w:color w:val="333333"/>
          <w:szCs w:val="21"/>
          <w:u w:val="single"/>
          <w:shd w:val="clear" w:color="auto" w:fill="FFFFFF"/>
        </w:rPr>
        <w:t> could also be written </w:t>
      </w:r>
      <w:r w:rsidR="00474A30" w:rsidRPr="00937607">
        <w:rPr>
          <w:rStyle w:val="mi"/>
          <w:rFonts w:ascii="MathJax_Math-italic" w:hAnsi="MathJax_Math-italic" w:cs="Helvetica"/>
          <w:b/>
          <w:i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x</w:t>
      </w:r>
      <w:r w:rsidR="00474A30" w:rsidRPr="00937607">
        <w:rPr>
          <w:rStyle w:val="mo"/>
          <w:rFonts w:ascii="MathJax_Main" w:hAnsi="MathJax_Main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=</w:t>
      </w:r>
      <w:r w:rsidR="00474A30" w:rsidRPr="00937607">
        <w:rPr>
          <w:rStyle w:val="mn"/>
          <w:rFonts w:ascii="MathJax_Main" w:hAnsi="MathJax_Main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0.5</w:t>
      </w:r>
      <w:r w:rsidR="00474A30" w:rsidRPr="00937607">
        <w:rPr>
          <w:rStyle w:val="mo"/>
          <w:rFonts w:ascii="MathJax_Main" w:hAnsi="MathJax_Main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(</w:t>
      </w:r>
      <w:r w:rsidR="00474A30" w:rsidRPr="00937607">
        <w:rPr>
          <w:rStyle w:val="mi"/>
          <w:rFonts w:ascii="MathJax_Math-italic" w:hAnsi="MathJax_Math-italic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y</w:t>
      </w:r>
      <w:r w:rsidR="00474A30" w:rsidRPr="00937607">
        <w:rPr>
          <w:rStyle w:val="mo"/>
          <w:rFonts w:ascii="MathJax_Main" w:hAnsi="MathJax_Main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−</w:t>
      </w:r>
      <w:r w:rsidR="00474A30" w:rsidRPr="00937607">
        <w:rPr>
          <w:rStyle w:val="mi"/>
          <w:rFonts w:ascii="MathJax_Math-italic" w:hAnsi="MathJax_Math-italic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ε</w:t>
      </w:r>
      <w:r w:rsidR="00474A30" w:rsidRPr="00937607">
        <w:rPr>
          <w:rStyle w:val="mo"/>
          <w:rFonts w:ascii="MathJax_Main" w:hAnsi="MathJax_Main" w:cs="Helvetica"/>
          <w:b/>
          <w:color w:val="333333"/>
          <w:sz w:val="28"/>
          <w:szCs w:val="25"/>
          <w:u w:val="single"/>
          <w:bdr w:val="none" w:sz="0" w:space="0" w:color="auto" w:frame="1"/>
          <w:shd w:val="clear" w:color="auto" w:fill="FFFFFF"/>
        </w:rPr>
        <w:t>)</w:t>
      </w:r>
      <w:r w:rsidR="00474A30" w:rsidRPr="00937607">
        <w:rPr>
          <w:rStyle w:val="a7"/>
          <w:rFonts w:ascii="Helvetica" w:hAnsi="Helvetica" w:cs="Helvetica"/>
          <w:b/>
          <w:color w:val="333333"/>
          <w:szCs w:val="21"/>
          <w:u w:val="single"/>
          <w:shd w:val="clear" w:color="auto" w:fill="FFFFFF"/>
        </w:rPr>
        <w:t>.</w:t>
      </w: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3D4CC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474A30">
        <w:rPr>
          <w:rFonts w:ascii="CMR10" w:hAnsi="CMR10" w:cs="CMR10"/>
          <w:b/>
          <w:color w:val="000000"/>
          <w:sz w:val="24"/>
          <w:szCs w:val="20"/>
        </w:rPr>
        <w:t>(d)</w:t>
      </w:r>
      <w:r>
        <w:rPr>
          <w:rFonts w:ascii="CMR10" w:hAnsi="CMR10" w:cs="CMR10"/>
          <w:color w:val="000000"/>
          <w:sz w:val="20"/>
          <w:szCs w:val="20"/>
        </w:rPr>
        <w:t xml:space="preserve"> </w:t>
      </w:r>
    </w:p>
    <w:p w:rsidR="00CD7B22" w:rsidRPr="00D64569" w:rsidRDefault="00CD7B22" w:rsidP="00CD7B22">
      <w:pPr>
        <w:rPr>
          <w:rStyle w:val="a7"/>
          <w:rFonts w:ascii="Helvetica" w:hAnsi="Helvetica" w:cs="Helvetica" w:hint="eastAsia"/>
          <w:i w:val="0"/>
          <w:iCs w:val="0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 w:rsidRPr="00CD7B22">
        <w:rPr>
          <w:rStyle w:val="a7"/>
          <w:rFonts w:hint="eastAsia"/>
          <w:b/>
          <w:i w:val="0"/>
          <w:color w:val="333333"/>
          <w:sz w:val="28"/>
          <w:szCs w:val="21"/>
          <w:u w:val="single"/>
        </w:rPr>
        <w:lastRenderedPageBreak/>
        <w:t xml:space="preserve">The result </w:t>
      </w:r>
      <w:r w:rsidRPr="00CD7B22">
        <w:rPr>
          <w:rStyle w:val="a7"/>
          <w:rFonts w:hint="eastAsia"/>
          <w:b/>
          <w:i w:val="0"/>
          <w:color w:val="333333"/>
          <w:sz w:val="28"/>
          <w:szCs w:val="21"/>
          <w:u w:val="single"/>
        </w:rPr>
        <w:t>is equal to the value</w:t>
      </w:r>
      <w:r w:rsidRPr="00D64569">
        <w:rPr>
          <w:rStyle w:val="a7"/>
          <w:rFonts w:hint="eastAsia"/>
          <w:b/>
          <w:i w:val="0"/>
          <w:color w:val="333333"/>
          <w:sz w:val="28"/>
          <w:szCs w:val="21"/>
          <w:u w:val="single"/>
        </w:rPr>
        <w:t xml:space="preserve"> of t from question </w:t>
      </w:r>
      <w:proofErr w:type="gramStart"/>
      <w:r w:rsidRPr="00D64569">
        <w:rPr>
          <w:rStyle w:val="a7"/>
          <w:rFonts w:hint="eastAsia"/>
          <w:b/>
          <w:i w:val="0"/>
          <w:color w:val="333333"/>
          <w:sz w:val="28"/>
          <w:szCs w:val="21"/>
          <w:u w:val="single"/>
        </w:rPr>
        <w:t>a &amp;</w:t>
      </w:r>
      <w:proofErr w:type="gramEnd"/>
      <w:r w:rsidRPr="00D64569">
        <w:rPr>
          <w:rStyle w:val="a7"/>
          <w:rFonts w:hint="eastAsia"/>
          <w:b/>
          <w:i w:val="0"/>
          <w:color w:val="333333"/>
          <w:sz w:val="28"/>
          <w:szCs w:val="21"/>
          <w:u w:val="single"/>
        </w:rPr>
        <w:t xml:space="preserve"> b.</w:t>
      </w:r>
    </w:p>
    <w:p w:rsidR="00D64569" w:rsidRDefault="00D64569" w:rsidP="00474A30">
      <w:pPr>
        <w:autoSpaceDE w:val="0"/>
        <w:autoSpaceDN w:val="0"/>
        <w:adjustRightInd w:val="0"/>
        <w:spacing w:after="0" w:line="240" w:lineRule="auto"/>
        <w:rPr>
          <w:rStyle w:val="a7"/>
          <w:rFonts w:hint="eastAsia"/>
          <w:b/>
          <w:color w:val="333333"/>
          <w:sz w:val="28"/>
          <w:szCs w:val="21"/>
          <w:u w:val="single"/>
        </w:rPr>
      </w:pPr>
      <w:r w:rsidRPr="00D64569">
        <w:rPr>
          <w:rStyle w:val="a7"/>
          <w:b/>
          <w:color w:val="333333"/>
          <w:sz w:val="28"/>
          <w:szCs w:val="21"/>
          <w:u w:val="single"/>
        </w:rPr>
        <w:t>S</w:t>
      </w:r>
      <w:r w:rsidRPr="00D64569">
        <w:rPr>
          <w:rStyle w:val="a7"/>
          <w:rFonts w:hint="eastAsia"/>
          <w:b/>
          <w:color w:val="333333"/>
          <w:sz w:val="28"/>
          <w:szCs w:val="21"/>
          <w:u w:val="single"/>
        </w:rPr>
        <w:t>tep1:</w:t>
      </w:r>
    </w:p>
    <w:p w:rsidR="00D64569" w:rsidRPr="00D64569" w:rsidRDefault="00D64569" w:rsidP="00474A30">
      <w:pPr>
        <w:autoSpaceDE w:val="0"/>
        <w:autoSpaceDN w:val="0"/>
        <w:adjustRightInd w:val="0"/>
        <w:spacing w:after="0" w:line="240" w:lineRule="auto"/>
        <w:rPr>
          <w:rStyle w:val="a7"/>
          <w:rFonts w:hint="eastAsia"/>
          <w:b/>
          <w:color w:val="333333"/>
          <w:sz w:val="28"/>
          <w:szCs w:val="21"/>
          <w:u w:val="single"/>
        </w:rPr>
      </w:pPr>
      <w:r>
        <w:rPr>
          <w:noProof/>
        </w:rPr>
        <w:drawing>
          <wp:inline distT="0" distB="0" distL="0" distR="0" wp14:anchorId="417A2EF6" wp14:editId="4B57E5C1">
            <wp:extent cx="2330927" cy="2011713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1408" cy="20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69" w:rsidRDefault="00D64569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74A30" w:rsidRPr="00D64569" w:rsidRDefault="00D64569" w:rsidP="00474A30">
      <w:pPr>
        <w:autoSpaceDE w:val="0"/>
        <w:autoSpaceDN w:val="0"/>
        <w:adjustRightInd w:val="0"/>
        <w:spacing w:after="0" w:line="240" w:lineRule="auto"/>
        <w:rPr>
          <w:rStyle w:val="a7"/>
          <w:rFonts w:hint="eastAsia"/>
          <w:b/>
          <w:color w:val="333333"/>
          <w:sz w:val="28"/>
          <w:szCs w:val="21"/>
          <w:u w:val="single"/>
        </w:rPr>
      </w:pPr>
      <w:r w:rsidRPr="00D64569">
        <w:rPr>
          <w:rStyle w:val="a7"/>
          <w:rFonts w:hint="eastAsia"/>
          <w:b/>
          <w:color w:val="333333"/>
          <w:sz w:val="28"/>
          <w:szCs w:val="21"/>
          <w:u w:val="single"/>
        </w:rPr>
        <w:t xml:space="preserve">Step2: </w:t>
      </w:r>
    </w:p>
    <w:p w:rsidR="00D64569" w:rsidRDefault="003A460A" w:rsidP="00D64569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1E5D9EC" wp14:editId="19E61E2F">
            <wp:extent cx="4180869" cy="52322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2298" cy="52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69" w:rsidRDefault="00D64569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  <w:r w:rsidRPr="00D64569">
        <w:rPr>
          <w:rFonts w:ascii="CMR10" w:hAnsi="CMR10" w:cs="CMR10"/>
          <w:b/>
          <w:color w:val="000000"/>
          <w:sz w:val="24"/>
          <w:szCs w:val="20"/>
        </w:rPr>
        <w:t>(e)</w:t>
      </w:r>
      <w:r w:rsidRPr="00D64569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Using the results from (d), argue that the t-statistic for the regression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of </w:t>
      </w:r>
      <w:r w:rsidRPr="00D64569">
        <w:rPr>
          <w:rFonts w:ascii="CMR10" w:hAnsi="CMR10" w:cs="CMR10"/>
          <w:color w:val="000000"/>
          <w:sz w:val="20"/>
          <w:szCs w:val="20"/>
        </w:rPr>
        <w:t xml:space="preserve">y </w:t>
      </w:r>
      <w:r>
        <w:rPr>
          <w:rFonts w:ascii="CMR10" w:hAnsi="CMR10" w:cs="CMR10"/>
          <w:color w:val="000000"/>
          <w:sz w:val="20"/>
          <w:szCs w:val="20"/>
        </w:rPr>
        <w:t xml:space="preserve">onto </w:t>
      </w:r>
      <w:r w:rsidRPr="00D64569">
        <w:rPr>
          <w:rFonts w:ascii="CMR10" w:hAnsi="CMR10" w:cs="CMR10"/>
          <w:color w:val="000000"/>
          <w:sz w:val="20"/>
          <w:szCs w:val="20"/>
        </w:rPr>
        <w:t xml:space="preserve">x </w:t>
      </w:r>
      <w:r>
        <w:rPr>
          <w:rFonts w:ascii="CMR10" w:hAnsi="CMR10" w:cs="CMR10"/>
          <w:color w:val="000000"/>
          <w:sz w:val="20"/>
          <w:szCs w:val="20"/>
        </w:rPr>
        <w:t>is the same as the t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statistic for the regression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of </w:t>
      </w:r>
      <w:r w:rsidRPr="00D64569">
        <w:rPr>
          <w:rFonts w:ascii="CMR10" w:hAnsi="CMR10" w:cs="CMR10"/>
          <w:color w:val="000000"/>
          <w:sz w:val="20"/>
          <w:szCs w:val="20"/>
        </w:rPr>
        <w:t xml:space="preserve">x </w:t>
      </w:r>
      <w:r>
        <w:rPr>
          <w:rFonts w:ascii="CMR10" w:hAnsi="CMR10" w:cs="CMR10"/>
          <w:color w:val="000000"/>
          <w:sz w:val="20"/>
          <w:szCs w:val="20"/>
        </w:rPr>
        <w:t xml:space="preserve">onto </w:t>
      </w:r>
      <w:r w:rsidRPr="00D64569">
        <w:rPr>
          <w:rFonts w:ascii="CMR10" w:hAnsi="CMR10" w:cs="CMR10"/>
          <w:color w:val="000000"/>
          <w:sz w:val="20"/>
          <w:szCs w:val="20"/>
        </w:rPr>
        <w:t>y</w:t>
      </w:r>
      <w:r>
        <w:rPr>
          <w:rFonts w:ascii="CMR10" w:hAnsi="CMR10" w:cs="CMR10"/>
          <w:color w:val="000000"/>
          <w:sz w:val="20"/>
          <w:szCs w:val="20"/>
        </w:rPr>
        <w:t>.</w:t>
      </w:r>
    </w:p>
    <w:p w:rsidR="00474A30" w:rsidRDefault="00474A30" w:rsidP="00474A30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D64569" w:rsidRDefault="00D64569" w:rsidP="00474A30">
      <w:pPr>
        <w:autoSpaceDE w:val="0"/>
        <w:autoSpaceDN w:val="0"/>
        <w:adjustRightInd w:val="0"/>
        <w:spacing w:after="0" w:line="240" w:lineRule="auto"/>
        <w:rPr>
          <w:rStyle w:val="a7"/>
          <w:rFonts w:hint="eastAsia"/>
          <w:b/>
          <w:i w:val="0"/>
          <w:color w:val="333333"/>
          <w:sz w:val="28"/>
          <w:szCs w:val="21"/>
          <w:u w:val="single"/>
        </w:rPr>
      </w:pPr>
      <w:r w:rsidRPr="00D64569">
        <w:rPr>
          <w:rStyle w:val="a7"/>
          <w:rFonts w:hint="eastAsia"/>
          <w:b/>
          <w:i w:val="0"/>
          <w:color w:val="333333"/>
          <w:sz w:val="28"/>
          <w:szCs w:val="21"/>
          <w:u w:val="single"/>
        </w:rPr>
        <w:t>T</w:t>
      </w:r>
      <w:r w:rsidRPr="00D64569">
        <w:rPr>
          <w:rStyle w:val="a7"/>
          <w:b/>
          <w:i w:val="0"/>
          <w:color w:val="333333"/>
          <w:sz w:val="28"/>
          <w:szCs w:val="21"/>
          <w:u w:val="single"/>
        </w:rPr>
        <w:t>he result would be the same if we replace </w:t>
      </w:r>
      <w:r w:rsidRPr="00D64569">
        <w:rPr>
          <w:rStyle w:val="a7"/>
          <w:b/>
          <w:sz w:val="28"/>
          <w:u w:val="single"/>
        </w:rPr>
        <w:t>xi</w:t>
      </w:r>
      <w:r w:rsidRPr="00D64569">
        <w:rPr>
          <w:rStyle w:val="a7"/>
          <w:b/>
          <w:i w:val="0"/>
          <w:color w:val="333333"/>
          <w:sz w:val="28"/>
          <w:szCs w:val="21"/>
          <w:u w:val="single"/>
        </w:rPr>
        <w:t> by </w:t>
      </w:r>
      <w:proofErr w:type="spellStart"/>
      <w:r w:rsidRPr="00D64569">
        <w:rPr>
          <w:rStyle w:val="a7"/>
          <w:b/>
          <w:sz w:val="28"/>
          <w:u w:val="single"/>
        </w:rPr>
        <w:t>yi</w:t>
      </w:r>
      <w:proofErr w:type="spellEnd"/>
      <w:r w:rsidRPr="00D64569">
        <w:rPr>
          <w:rStyle w:val="a7"/>
          <w:b/>
          <w:i w:val="0"/>
          <w:color w:val="333333"/>
          <w:sz w:val="28"/>
          <w:szCs w:val="21"/>
          <w:u w:val="single"/>
        </w:rPr>
        <w:t> in t</w:t>
      </w:r>
      <w:r>
        <w:rPr>
          <w:rStyle w:val="a7"/>
          <w:b/>
          <w:i w:val="0"/>
          <w:color w:val="333333"/>
          <w:sz w:val="28"/>
          <w:szCs w:val="21"/>
          <w:u w:val="single"/>
        </w:rPr>
        <w:t>he formula for the t-statistic</w:t>
      </w:r>
      <w:r>
        <w:rPr>
          <w:rStyle w:val="a7"/>
          <w:rFonts w:hint="eastAsia"/>
          <w:b/>
          <w:i w:val="0"/>
          <w:color w:val="333333"/>
          <w:sz w:val="28"/>
          <w:szCs w:val="21"/>
          <w:u w:val="single"/>
        </w:rPr>
        <w:t>.</w:t>
      </w:r>
    </w:p>
    <w:p w:rsidR="00D64569" w:rsidRPr="00D64569" w:rsidRDefault="00D64569" w:rsidP="00474A30">
      <w:pPr>
        <w:autoSpaceDE w:val="0"/>
        <w:autoSpaceDN w:val="0"/>
        <w:adjustRightInd w:val="0"/>
        <w:spacing w:after="0" w:line="240" w:lineRule="auto"/>
        <w:rPr>
          <w:rStyle w:val="a7"/>
          <w:rFonts w:hint="eastAsia"/>
          <w:b/>
          <w:i w:val="0"/>
          <w:color w:val="333333"/>
          <w:sz w:val="28"/>
          <w:szCs w:val="21"/>
          <w:u w:val="single"/>
        </w:rPr>
      </w:pPr>
    </w:p>
    <w:p w:rsidR="00474A30" w:rsidRPr="00D64569" w:rsidRDefault="00474A30" w:rsidP="00474A30">
      <w:pPr>
        <w:autoSpaceDE w:val="0"/>
        <w:autoSpaceDN w:val="0"/>
        <w:adjustRightInd w:val="0"/>
        <w:spacing w:after="0" w:line="240" w:lineRule="auto"/>
        <w:rPr>
          <w:rStyle w:val="a7"/>
          <w:rFonts w:hint="eastAsia"/>
          <w:b/>
          <w:color w:val="333333"/>
          <w:sz w:val="28"/>
          <w:szCs w:val="21"/>
          <w:u w:val="single"/>
        </w:rPr>
      </w:pPr>
    </w:p>
    <w:p w:rsidR="003D4CC0" w:rsidRDefault="00474A30" w:rsidP="00D64569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D64569">
        <w:rPr>
          <w:rFonts w:ascii="CMR10" w:hAnsi="CMR10" w:cs="CMR10"/>
          <w:b/>
          <w:color w:val="000000"/>
          <w:sz w:val="24"/>
          <w:szCs w:val="20"/>
        </w:rPr>
        <w:t>(f)</w:t>
      </w:r>
      <w:r w:rsidRPr="00D64569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In </w:t>
      </w:r>
      <w:r w:rsidRPr="00D64569">
        <w:rPr>
          <w:rFonts w:ascii="CMR10" w:hAnsi="CMR10" w:cs="CMR10"/>
          <w:color w:val="000000"/>
          <w:sz w:val="20"/>
          <w:szCs w:val="20"/>
        </w:rPr>
        <w:t>R</w:t>
      </w:r>
      <w:r>
        <w:rPr>
          <w:rFonts w:ascii="CMR10" w:hAnsi="CMR10" w:cs="CMR10"/>
          <w:color w:val="000000"/>
          <w:sz w:val="20"/>
          <w:szCs w:val="20"/>
        </w:rPr>
        <w:t xml:space="preserve">, show that when regression is performed </w:t>
      </w:r>
      <w:r w:rsidRPr="00D64569">
        <w:rPr>
          <w:rFonts w:ascii="CMR10" w:hAnsi="CMR10" w:cs="CMR10"/>
          <w:color w:val="000000"/>
          <w:sz w:val="20"/>
          <w:szCs w:val="20"/>
        </w:rPr>
        <w:t xml:space="preserve">with </w:t>
      </w:r>
      <w:r w:rsidR="00D64569">
        <w:rPr>
          <w:rFonts w:ascii="CMR10" w:hAnsi="CMR10" w:cs="CMR10"/>
          <w:color w:val="000000"/>
          <w:sz w:val="20"/>
          <w:szCs w:val="20"/>
        </w:rPr>
        <w:t>an intercept,</w:t>
      </w:r>
      <w:r w:rsidR="00D64569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the t-statistic for </w:t>
      </w:r>
      <w:proofErr w:type="gramStart"/>
      <w:r w:rsidRPr="00D64569">
        <w:rPr>
          <w:rFonts w:ascii="CMR10" w:hAnsi="CMR10" w:cs="CMR10"/>
          <w:color w:val="000000"/>
          <w:sz w:val="20"/>
          <w:szCs w:val="20"/>
        </w:rPr>
        <w:t xml:space="preserve">H0 </w:t>
      </w:r>
      <w:r>
        <w:rPr>
          <w:rFonts w:ascii="CMR10" w:hAnsi="CMR10" w:cs="CMR10"/>
          <w:color w:val="000000"/>
          <w:sz w:val="20"/>
          <w:szCs w:val="20"/>
        </w:rPr>
        <w:t>:</w:t>
      </w:r>
      <w:proofErr w:type="gramEnd"/>
      <w:r>
        <w:rPr>
          <w:rFonts w:ascii="CMR10" w:hAnsi="CMR10" w:cs="CMR10"/>
          <w:color w:val="000000"/>
          <w:sz w:val="20"/>
          <w:szCs w:val="20"/>
        </w:rPr>
        <w:t xml:space="preserve"> </w:t>
      </w:r>
      <w:r w:rsidRPr="00D64569">
        <w:rPr>
          <w:rFonts w:ascii="CMR10" w:hAnsi="CMR10" w:cs="CMR10"/>
          <w:color w:val="000000"/>
          <w:sz w:val="20"/>
          <w:szCs w:val="20"/>
        </w:rPr>
        <w:t xml:space="preserve">β1 </w:t>
      </w:r>
      <w:r>
        <w:rPr>
          <w:rFonts w:ascii="CMR10" w:hAnsi="CMR10" w:cs="CMR10"/>
          <w:color w:val="000000"/>
          <w:sz w:val="20"/>
          <w:szCs w:val="20"/>
        </w:rPr>
        <w:t xml:space="preserve">= 0 is the same for the regression of </w:t>
      </w:r>
      <w:r w:rsidR="00D64569">
        <w:rPr>
          <w:rFonts w:ascii="CMR10" w:hAnsi="CMR10" w:cs="CMR10"/>
          <w:color w:val="000000"/>
          <w:sz w:val="20"/>
          <w:szCs w:val="20"/>
        </w:rPr>
        <w:t>y</w:t>
      </w:r>
      <w:r w:rsidR="00D64569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onto </w:t>
      </w:r>
      <w:r w:rsidRPr="00D64569">
        <w:rPr>
          <w:rFonts w:ascii="CMR10" w:hAnsi="CMR10" w:cs="CMR10"/>
          <w:color w:val="000000"/>
          <w:sz w:val="20"/>
          <w:szCs w:val="20"/>
        </w:rPr>
        <w:t xml:space="preserve">x </w:t>
      </w:r>
      <w:r>
        <w:rPr>
          <w:rFonts w:ascii="CMR10" w:hAnsi="CMR10" w:cs="CMR10"/>
          <w:color w:val="000000"/>
          <w:sz w:val="20"/>
          <w:szCs w:val="20"/>
        </w:rPr>
        <w:t xml:space="preserve">as it is for the regression of </w:t>
      </w:r>
      <w:r w:rsidRPr="00D64569">
        <w:rPr>
          <w:rFonts w:ascii="CMR10" w:hAnsi="CMR10" w:cs="CMR10"/>
          <w:color w:val="000000"/>
          <w:sz w:val="20"/>
          <w:szCs w:val="20"/>
        </w:rPr>
        <w:t xml:space="preserve">x </w:t>
      </w:r>
      <w:r>
        <w:rPr>
          <w:rFonts w:ascii="CMR10" w:hAnsi="CMR10" w:cs="CMR10"/>
          <w:color w:val="000000"/>
          <w:sz w:val="20"/>
          <w:szCs w:val="20"/>
        </w:rPr>
        <w:t xml:space="preserve">onto </w:t>
      </w:r>
      <w:r w:rsidRPr="00D64569">
        <w:rPr>
          <w:rFonts w:ascii="CMR10" w:hAnsi="CMR10" w:cs="CMR10"/>
          <w:color w:val="000000"/>
          <w:sz w:val="20"/>
          <w:szCs w:val="20"/>
        </w:rPr>
        <w:t>y</w:t>
      </w:r>
      <w:r>
        <w:rPr>
          <w:rFonts w:ascii="CMR10" w:hAnsi="CMR10" w:cs="CMR10"/>
          <w:color w:val="000000"/>
          <w:sz w:val="20"/>
          <w:szCs w:val="20"/>
        </w:rPr>
        <w:t>.</w:t>
      </w:r>
    </w:p>
    <w:p w:rsidR="00FB17C3" w:rsidRDefault="00FB17C3" w:rsidP="00D64569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FB17C3" w:rsidRDefault="00FB17C3" w:rsidP="00D64569">
      <w:pPr>
        <w:autoSpaceDE w:val="0"/>
        <w:autoSpaceDN w:val="0"/>
        <w:adjustRightInd w:val="0"/>
        <w:spacing w:after="0" w:line="240" w:lineRule="auto"/>
        <w:rPr>
          <w:rStyle w:val="a7"/>
          <w:rFonts w:ascii="Helvetica" w:hAnsi="Helvetica" w:cs="Helvetica" w:hint="eastAsia"/>
          <w:b/>
          <w:i w:val="0"/>
          <w:color w:val="333333"/>
          <w:szCs w:val="21"/>
          <w:u w:val="single"/>
          <w:shd w:val="clear" w:color="auto" w:fill="FFFFFF"/>
        </w:rPr>
      </w:pPr>
      <w:r w:rsidRPr="00FB17C3">
        <w:rPr>
          <w:rFonts w:ascii="CMR10" w:hAnsi="CMR10" w:cs="CMR10" w:hint="eastAsia"/>
          <w:b/>
          <w:color w:val="000000"/>
          <w:szCs w:val="20"/>
          <w:u w:val="single"/>
        </w:rPr>
        <w:t>From the result we can see that</w:t>
      </w:r>
      <w:r w:rsidRPr="00FB17C3">
        <w:rPr>
          <w:rFonts w:ascii="CMR10" w:hAnsi="CMR10" w:cs="CMR10" w:hint="eastAsia"/>
          <w:b/>
          <w:i/>
          <w:color w:val="000000"/>
          <w:szCs w:val="20"/>
          <w:u w:val="single"/>
        </w:rPr>
        <w:t xml:space="preserve"> </w:t>
      </w:r>
      <w:r w:rsidRPr="00FB17C3">
        <w:rPr>
          <w:rStyle w:val="a7"/>
          <w:rFonts w:ascii="Helvetica" w:hAnsi="Helvetica" w:cs="Helvetica"/>
          <w:b/>
          <w:i w:val="0"/>
          <w:color w:val="333333"/>
          <w:szCs w:val="21"/>
          <w:u w:val="single"/>
          <w:shd w:val="clear" w:color="auto" w:fill="FFFFFF"/>
        </w:rPr>
        <w:t>are both</w:t>
      </w:r>
      <w:r w:rsidRPr="00FB17C3">
        <w:rPr>
          <w:rStyle w:val="a7"/>
          <w:rFonts w:ascii="Helvetica" w:hAnsi="Helvetica" w:cs="Helvetica" w:hint="eastAsia"/>
          <w:b/>
          <w:i w:val="0"/>
          <w:color w:val="333333"/>
          <w:szCs w:val="21"/>
          <w:u w:val="single"/>
          <w:shd w:val="clear" w:color="auto" w:fill="FFFFFF"/>
        </w:rPr>
        <w:t xml:space="preserve"> t of them are</w:t>
      </w:r>
      <w:r w:rsidRPr="00FB17C3">
        <w:rPr>
          <w:rStyle w:val="a7"/>
          <w:rFonts w:ascii="Helvetica" w:hAnsi="Helvetica" w:cs="Helvetica"/>
          <w:b/>
          <w:i w:val="0"/>
          <w:color w:val="333333"/>
          <w:szCs w:val="21"/>
          <w:u w:val="single"/>
          <w:shd w:val="clear" w:color="auto" w:fill="FFFFFF"/>
        </w:rPr>
        <w:t xml:space="preserve"> equal to 18.5</w:t>
      </w:r>
      <w:r w:rsidRPr="00FB17C3">
        <w:rPr>
          <w:rStyle w:val="a7"/>
          <w:rFonts w:ascii="Helvetica" w:hAnsi="Helvetica" w:cs="Helvetica" w:hint="eastAsia"/>
          <w:b/>
          <w:i w:val="0"/>
          <w:color w:val="333333"/>
          <w:szCs w:val="21"/>
          <w:u w:val="single"/>
          <w:shd w:val="clear" w:color="auto" w:fill="FFFFFF"/>
        </w:rPr>
        <w:t>6</w:t>
      </w:r>
      <w:r w:rsidRPr="00FB17C3">
        <w:rPr>
          <w:rStyle w:val="a7"/>
          <w:rFonts w:ascii="Helvetica" w:hAnsi="Helvetica" w:cs="Helvetica"/>
          <w:b/>
          <w:i w:val="0"/>
          <w:color w:val="333333"/>
          <w:szCs w:val="21"/>
          <w:u w:val="single"/>
          <w:shd w:val="clear" w:color="auto" w:fill="FFFFFF"/>
        </w:rPr>
        <w:t>.</w:t>
      </w:r>
    </w:p>
    <w:p w:rsidR="00FB17C3" w:rsidRPr="00FB17C3" w:rsidRDefault="00FB17C3" w:rsidP="00D64569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i/>
          <w:color w:val="000000"/>
          <w:szCs w:val="20"/>
          <w:u w:val="single"/>
        </w:rPr>
      </w:pPr>
    </w:p>
    <w:p w:rsidR="003D4CC0" w:rsidRDefault="00D64569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1B4B29" wp14:editId="331F6BAB">
            <wp:extent cx="3895450" cy="2432159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5959" cy="24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69" w:rsidRDefault="00D64569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D85D09D" wp14:editId="04E6E2D4">
            <wp:extent cx="4133299" cy="2639076"/>
            <wp:effectExtent l="0" t="0" r="63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2709" cy="263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C0" w:rsidRDefault="003D4CC0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D24742" w:rsidRDefault="00D24742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7879CE" w:rsidRPr="00FB17C3" w:rsidRDefault="007879CE">
      <w:pPr>
        <w:rPr>
          <w:rFonts w:ascii="Helvetica" w:hAnsi="Helvetica" w:cs="Helvetica"/>
          <w:b/>
          <w:color w:val="111111"/>
          <w:sz w:val="32"/>
          <w:szCs w:val="27"/>
          <w:bdr w:val="none" w:sz="0" w:space="0" w:color="auto" w:frame="1"/>
          <w:shd w:val="clear" w:color="auto" w:fill="FFFFFF"/>
        </w:rPr>
      </w:pPr>
      <w:r w:rsidRPr="00FB17C3">
        <w:rPr>
          <w:rFonts w:ascii="Helvetica" w:hAnsi="Helvetica" w:cs="Helvetica"/>
          <w:b/>
          <w:color w:val="111111"/>
          <w:sz w:val="32"/>
          <w:szCs w:val="27"/>
          <w:highlight w:val="lightGray"/>
          <w:bdr w:val="none" w:sz="0" w:space="0" w:color="auto" w:frame="1"/>
          <w:shd w:val="clear" w:color="auto" w:fill="FFFFFF"/>
        </w:rPr>
        <w:t>Section 4.7:</w:t>
      </w:r>
      <w:r w:rsidRPr="00FB17C3">
        <w:rPr>
          <w:rFonts w:ascii="Helvetica" w:hAnsi="Helvetica" w:cs="Helvetica"/>
          <w:b/>
          <w:color w:val="111111"/>
          <w:sz w:val="32"/>
          <w:szCs w:val="27"/>
          <w:bdr w:val="none" w:sz="0" w:space="0" w:color="auto" w:frame="1"/>
          <w:shd w:val="clear" w:color="auto" w:fill="FFFFFF"/>
        </w:rPr>
        <w:t> </w:t>
      </w:r>
    </w:p>
    <w:p w:rsidR="007879CE" w:rsidRDefault="007879CE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7879CE" w:rsidRDefault="00C22D23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  <w:t>Problem 1</w:t>
      </w:r>
    </w:p>
    <w:p w:rsidR="00C22D23" w:rsidRPr="00C22D23" w:rsidRDefault="00C22D23" w:rsidP="00C22D23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>1. Using a little bit of algebra, prove that (4.2) is equivalent to (4.3). In</w:t>
      </w:r>
      <w:r>
        <w:rPr>
          <w:rFonts w:ascii="CMR10" w:hAnsi="CMR10" w:cs="CMR10" w:hint="eastAsia"/>
          <w:sz w:val="20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 xml:space="preserve">other words, the logistic function representation and </w:t>
      </w:r>
      <w:proofErr w:type="spellStart"/>
      <w:r>
        <w:rPr>
          <w:rFonts w:ascii="CMR10" w:hAnsi="CMR10" w:cs="CMR10"/>
          <w:sz w:val="20"/>
          <w:szCs w:val="20"/>
        </w:rPr>
        <w:t>logit</w:t>
      </w:r>
      <w:proofErr w:type="spellEnd"/>
      <w:r>
        <w:rPr>
          <w:rFonts w:ascii="CMR10" w:hAnsi="CMR10" w:cs="CMR10"/>
          <w:sz w:val="20"/>
          <w:szCs w:val="20"/>
        </w:rPr>
        <w:t xml:space="preserve"> representation</w:t>
      </w:r>
      <w:r>
        <w:rPr>
          <w:rFonts w:ascii="CMR10" w:hAnsi="CMR10" w:cs="CMR10" w:hint="eastAsia"/>
          <w:sz w:val="20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>for the logistic regression model are equivalent.</w:t>
      </w:r>
    </w:p>
    <w:p w:rsidR="007879CE" w:rsidRDefault="00D82F53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08D8781" wp14:editId="457E71A2">
            <wp:extent cx="3223013" cy="16015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1664" cy="16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CE" w:rsidRDefault="00D82F53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  <w:t>Problem 9</w:t>
      </w:r>
    </w:p>
    <w:p w:rsidR="00D82F53" w:rsidRDefault="00D82F53" w:rsidP="00D82F53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 xml:space="preserve">9. This problem has to do with </w:t>
      </w:r>
      <w:r>
        <w:rPr>
          <w:rFonts w:ascii="CMTI10" w:hAnsi="CMTI10" w:cs="CMTI10"/>
          <w:i/>
          <w:iCs/>
          <w:sz w:val="20"/>
          <w:szCs w:val="20"/>
        </w:rPr>
        <w:t>odds</w:t>
      </w:r>
      <w:r>
        <w:rPr>
          <w:rFonts w:ascii="CMR10" w:hAnsi="CMR10" w:cs="CMR10"/>
          <w:sz w:val="20"/>
          <w:szCs w:val="20"/>
        </w:rPr>
        <w:t>.</w:t>
      </w:r>
    </w:p>
    <w:p w:rsidR="00D82F53" w:rsidRDefault="00D82F53" w:rsidP="00D82F53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 xml:space="preserve">(a) </w:t>
      </w:r>
      <w:bookmarkStart w:id="2" w:name="OLE_LINK1"/>
      <w:r>
        <w:rPr>
          <w:rFonts w:ascii="CMR10" w:hAnsi="CMR10" w:cs="CMR10"/>
          <w:sz w:val="20"/>
          <w:szCs w:val="20"/>
        </w:rPr>
        <w:t xml:space="preserve">On average, what fraction of people </w:t>
      </w:r>
      <w:proofErr w:type="gramStart"/>
      <w:r>
        <w:rPr>
          <w:rFonts w:ascii="CMR10" w:hAnsi="CMR10" w:cs="CMR10"/>
          <w:sz w:val="20"/>
          <w:szCs w:val="20"/>
        </w:rPr>
        <w:t>with an odds</w:t>
      </w:r>
      <w:proofErr w:type="gramEnd"/>
      <w:r>
        <w:rPr>
          <w:rFonts w:ascii="CMR10" w:hAnsi="CMR10" w:cs="CMR10"/>
          <w:sz w:val="20"/>
          <w:szCs w:val="20"/>
        </w:rPr>
        <w:t xml:space="preserve"> of 0.37 of</w:t>
      </w:r>
      <w:r>
        <w:rPr>
          <w:rFonts w:ascii="CMR10" w:hAnsi="CMR10" w:cs="CMR10" w:hint="eastAsia"/>
          <w:sz w:val="20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>defaulting on their credit card payment will in fact default?</w:t>
      </w:r>
      <w:bookmarkEnd w:id="2"/>
    </w:p>
    <w:p w:rsidR="002A49FB" w:rsidRDefault="002A49FB" w:rsidP="00D82F53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sz w:val="20"/>
          <w:szCs w:val="20"/>
        </w:rPr>
      </w:pPr>
      <w:r>
        <w:rPr>
          <w:noProof/>
        </w:rPr>
        <w:drawing>
          <wp:inline distT="0" distB="0" distL="0" distR="0" wp14:anchorId="2098E0F8" wp14:editId="75344356">
            <wp:extent cx="4931591" cy="1495810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4403" cy="149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FB" w:rsidRDefault="002A49FB" w:rsidP="00D82F53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</w:p>
    <w:p w:rsidR="00D82F53" w:rsidRDefault="00D82F53" w:rsidP="00D82F53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sz w:val="20"/>
          <w:szCs w:val="20"/>
        </w:rPr>
      </w:pPr>
      <w:r>
        <w:rPr>
          <w:rFonts w:ascii="CMR10" w:hAnsi="CMR10" w:cs="CMR10"/>
          <w:sz w:val="20"/>
          <w:szCs w:val="20"/>
        </w:rPr>
        <w:t>(b) Suppose that an individual has a 16% chance of defaulting on</w:t>
      </w:r>
      <w:r>
        <w:rPr>
          <w:rFonts w:ascii="CMR10" w:hAnsi="CMR10" w:cs="CMR10" w:hint="eastAsia"/>
          <w:sz w:val="20"/>
          <w:szCs w:val="20"/>
        </w:rPr>
        <w:t xml:space="preserve"> </w:t>
      </w:r>
      <w:r>
        <w:rPr>
          <w:rFonts w:ascii="CMR10" w:hAnsi="CMR10" w:cs="CMR10"/>
          <w:sz w:val="20"/>
          <w:szCs w:val="20"/>
        </w:rPr>
        <w:t>her credit card payment. What are the odds that she will default?</w:t>
      </w:r>
    </w:p>
    <w:p w:rsidR="00D82F53" w:rsidRDefault="002A49FB" w:rsidP="00D82F53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sz w:val="20"/>
          <w:szCs w:val="20"/>
        </w:rPr>
      </w:pPr>
      <w:r>
        <w:rPr>
          <w:noProof/>
        </w:rPr>
        <w:drawing>
          <wp:inline distT="0" distB="0" distL="0" distR="0" wp14:anchorId="3167F9DC" wp14:editId="190DBDE4">
            <wp:extent cx="2738201" cy="845688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1370" cy="84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F53" w:rsidRDefault="00D82F53" w:rsidP="002A49FB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sz w:val="20"/>
          <w:szCs w:val="20"/>
        </w:rPr>
      </w:pPr>
    </w:p>
    <w:p w:rsidR="00D82F53" w:rsidRDefault="00D82F53" w:rsidP="00D82F53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sz w:val="20"/>
          <w:szCs w:val="20"/>
        </w:rPr>
      </w:pPr>
    </w:p>
    <w:p w:rsidR="00D82F53" w:rsidRDefault="00D82F53" w:rsidP="00D82F53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sz w:val="20"/>
          <w:szCs w:val="20"/>
        </w:rPr>
      </w:pPr>
    </w:p>
    <w:p w:rsidR="00D82F53" w:rsidRPr="00D82F53" w:rsidRDefault="00D82F53" w:rsidP="00D82F53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0"/>
          <w:szCs w:val="20"/>
        </w:rPr>
      </w:pPr>
    </w:p>
    <w:p w:rsidR="007879CE" w:rsidRDefault="0081300F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  <w:t>Problem 10(a) -- (d)</w:t>
      </w:r>
    </w:p>
    <w:p w:rsidR="0081300F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rFonts w:ascii="CMR10" w:hAnsi="CMR10" w:cs="CMR10"/>
          <w:color w:val="000000"/>
          <w:sz w:val="20"/>
          <w:szCs w:val="20"/>
        </w:rPr>
        <w:t xml:space="preserve">10. This question should be answered using the </w:t>
      </w:r>
      <w:r w:rsidRPr="00ED6782">
        <w:rPr>
          <w:rFonts w:ascii="CMR10" w:hAnsi="CMR10" w:cs="CMR10"/>
          <w:color w:val="000000"/>
          <w:sz w:val="20"/>
          <w:szCs w:val="20"/>
        </w:rPr>
        <w:t xml:space="preserve">Weekly </w:t>
      </w:r>
      <w:r>
        <w:rPr>
          <w:rFonts w:ascii="CMR10" w:hAnsi="CMR10" w:cs="CMR10"/>
          <w:color w:val="000000"/>
          <w:sz w:val="20"/>
          <w:szCs w:val="20"/>
        </w:rPr>
        <w:t>data set, which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is part of the </w:t>
      </w:r>
      <w:r w:rsidRPr="00ED6782">
        <w:rPr>
          <w:rFonts w:ascii="CMR10" w:hAnsi="CMR10" w:cs="CMR10"/>
          <w:color w:val="000000"/>
          <w:sz w:val="20"/>
          <w:szCs w:val="20"/>
        </w:rPr>
        <w:t xml:space="preserve">ISLR </w:t>
      </w:r>
      <w:r>
        <w:rPr>
          <w:rFonts w:ascii="CMR10" w:hAnsi="CMR10" w:cs="CMR10"/>
          <w:color w:val="000000"/>
          <w:sz w:val="20"/>
          <w:szCs w:val="20"/>
        </w:rPr>
        <w:t>package. This data is similar in nature to the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proofErr w:type="spellStart"/>
      <w:r w:rsidRPr="00ED6782">
        <w:rPr>
          <w:rFonts w:ascii="CMR10" w:hAnsi="CMR10" w:cs="CMR10"/>
          <w:color w:val="000000"/>
          <w:sz w:val="20"/>
          <w:szCs w:val="20"/>
        </w:rPr>
        <w:t>Smarket</w:t>
      </w:r>
      <w:proofErr w:type="spellEnd"/>
      <w:r w:rsidRPr="00ED6782">
        <w:rPr>
          <w:rFonts w:ascii="CMR10" w:hAnsi="CMR10" w:cs="CMR10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data from this chapter’s lab, except that it contains 1</w:t>
      </w:r>
      <w:r w:rsidRPr="00ED6782">
        <w:rPr>
          <w:rFonts w:ascii="CMR10" w:hAnsi="CMR10" w:cs="CMR10"/>
          <w:color w:val="000000"/>
          <w:sz w:val="20"/>
          <w:szCs w:val="20"/>
        </w:rPr>
        <w:t xml:space="preserve">, </w:t>
      </w:r>
      <w:r>
        <w:rPr>
          <w:rFonts w:ascii="CMR10" w:hAnsi="CMR10" w:cs="CMR10"/>
          <w:color w:val="000000"/>
          <w:sz w:val="20"/>
          <w:szCs w:val="20"/>
        </w:rPr>
        <w:t>089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weekly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returns for 21 years, from the beginning of 1990 to the end of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2010.</w:t>
      </w:r>
    </w:p>
    <w:p w:rsidR="0081300F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81300F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ED6782">
        <w:rPr>
          <w:rFonts w:ascii="CMR10" w:hAnsi="CMR10" w:cs="CMR10"/>
          <w:b/>
          <w:color w:val="000000"/>
          <w:sz w:val="24"/>
          <w:szCs w:val="20"/>
        </w:rPr>
        <w:t>(a)</w:t>
      </w:r>
      <w:r w:rsidRPr="00ED6782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Produce some numerical and graphical summaries of the </w:t>
      </w:r>
      <w:r w:rsidRPr="00ED6782">
        <w:rPr>
          <w:rFonts w:ascii="CMR10" w:hAnsi="CMR10" w:cs="CMR10"/>
          <w:color w:val="000000"/>
          <w:sz w:val="20"/>
          <w:szCs w:val="20"/>
        </w:rPr>
        <w:t>Weekly</w:t>
      </w:r>
      <w:r w:rsidRPr="00ED6782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data. Do there appear to be any patterns?</w:t>
      </w:r>
    </w:p>
    <w:p w:rsidR="0081300F" w:rsidRPr="00ED6782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ED6782" w:rsidRPr="001A7084" w:rsidRDefault="001A7084" w:rsidP="0081300F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 w:hint="eastAsia"/>
          <w:i/>
          <w:iCs/>
          <w:color w:val="333333"/>
          <w:sz w:val="21"/>
          <w:szCs w:val="21"/>
          <w:shd w:val="clear" w:color="auto" w:fill="FFFFFF"/>
        </w:rPr>
      </w:pPr>
      <w:r w:rsidRPr="001A7084">
        <w:rPr>
          <w:rFonts w:ascii="CMR10" w:hAnsi="CMR10" w:cs="CMR10"/>
          <w:b/>
          <w:iCs/>
          <w:color w:val="000000"/>
          <w:szCs w:val="20"/>
          <w:u w:val="single"/>
        </w:rPr>
        <w:t>The correlations between the “lag” variables and today’s returns are close to zero</w:t>
      </w:r>
      <w:r w:rsidRPr="001A7084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( data2); </w:t>
      </w:r>
      <w:r w:rsidR="00ED6782" w:rsidRPr="001A7084">
        <w:rPr>
          <w:rFonts w:ascii="CMR10" w:hAnsi="CMR10" w:cs="CMR10" w:hint="eastAsia"/>
          <w:b/>
          <w:color w:val="000000"/>
          <w:szCs w:val="20"/>
          <w:u w:val="single"/>
        </w:rPr>
        <w:t>There is no clear pattern among t</w:t>
      </w:r>
      <w:r w:rsidR="00ED6782" w:rsidRPr="001A7084">
        <w:rPr>
          <w:rFonts w:ascii="CMR10" w:hAnsi="CMR10" w:cs="CMR10"/>
          <w:b/>
          <w:color w:val="000000"/>
          <w:szCs w:val="20"/>
          <w:u w:val="single"/>
        </w:rPr>
        <w:t>he “lag” variable</w:t>
      </w:r>
      <w:r w:rsidR="00ED6782" w:rsidRPr="001A7084">
        <w:rPr>
          <w:rFonts w:ascii="CMR10" w:hAnsi="CMR10" w:cs="CMR10" w:hint="eastAsia"/>
          <w:b/>
          <w:color w:val="000000"/>
          <w:szCs w:val="20"/>
          <w:u w:val="single"/>
        </w:rPr>
        <w:t>s data (gragh1), but the v</w:t>
      </w:r>
      <w:r w:rsidR="00ED6782" w:rsidRPr="001A7084">
        <w:rPr>
          <w:rFonts w:ascii="CMR10" w:hAnsi="CMR10" w:cs="CMR10"/>
          <w:b/>
          <w:color w:val="000000"/>
          <w:szCs w:val="20"/>
          <w:u w:val="single"/>
        </w:rPr>
        <w:t xml:space="preserve">olume </w:t>
      </w:r>
      <w:r w:rsidR="00ED6782" w:rsidRPr="001A7084">
        <w:rPr>
          <w:rFonts w:ascii="CMR10" w:hAnsi="CMR10" w:cs="CMR10" w:hint="eastAsia"/>
          <w:b/>
          <w:color w:val="000000"/>
          <w:szCs w:val="20"/>
          <w:u w:val="single"/>
        </w:rPr>
        <w:t xml:space="preserve">is </w:t>
      </w:r>
      <w:r w:rsidR="00ED6782" w:rsidRPr="001A7084">
        <w:rPr>
          <w:rFonts w:ascii="CMR10" w:hAnsi="CMR10" w:cs="CMR10"/>
          <w:b/>
          <w:color w:val="000000"/>
          <w:szCs w:val="20"/>
          <w:u w:val="single"/>
        </w:rPr>
        <w:t>increasing</w:t>
      </w:r>
      <w:r w:rsidR="00ED6782" w:rsidRPr="00ED6782">
        <w:rPr>
          <w:rFonts w:ascii="CMR10" w:hAnsi="CMR10" w:cs="CMR10"/>
          <w:b/>
          <w:iCs/>
          <w:color w:val="000000"/>
          <w:szCs w:val="20"/>
          <w:u w:val="single"/>
        </w:rPr>
        <w:t xml:space="preserve"> over time</w:t>
      </w:r>
      <w:r w:rsidR="00ED6782" w:rsidRPr="00ED6782">
        <w:rPr>
          <w:rFonts w:ascii="CMR10" w:hAnsi="CMR10" w:cs="CMR10" w:hint="eastAsia"/>
          <w:b/>
          <w:iCs/>
          <w:color w:val="000000"/>
          <w:szCs w:val="20"/>
          <w:u w:val="single"/>
        </w:rPr>
        <w:t xml:space="preserve"> during year period(gragh2).</w:t>
      </w:r>
    </w:p>
    <w:p w:rsidR="00ED6782" w:rsidRDefault="00ED6782" w:rsidP="0081300F">
      <w:pPr>
        <w:autoSpaceDE w:val="0"/>
        <w:autoSpaceDN w:val="0"/>
        <w:adjustRightInd w:val="0"/>
        <w:spacing w:after="0" w:line="240" w:lineRule="auto"/>
        <w:rPr>
          <w:rFonts w:ascii="CMTT9" w:hAnsi="CMTT9" w:cs="CMTT9" w:hint="eastAsia"/>
          <w:color w:val="8D0000"/>
          <w:sz w:val="18"/>
          <w:szCs w:val="18"/>
        </w:rPr>
      </w:pPr>
      <w:r w:rsidRPr="001A7084">
        <w:rPr>
          <w:rFonts w:ascii="CMR10" w:hAnsi="CMR10" w:cs="CMR10"/>
          <w:color w:val="000000"/>
          <w:sz w:val="20"/>
          <w:szCs w:val="20"/>
        </w:rPr>
        <w:lastRenderedPageBreak/>
        <w:drawing>
          <wp:inline distT="0" distB="0" distL="0" distR="0" wp14:anchorId="6E085F6D" wp14:editId="5241DDE5">
            <wp:extent cx="4518681" cy="261634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0974" cy="26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084" w:rsidRPr="001A7084">
        <w:rPr>
          <w:rFonts w:ascii="CMTT9" w:hAnsi="CMTT9" w:cs="CMTT9" w:hint="eastAsia"/>
          <w:sz w:val="18"/>
          <w:szCs w:val="18"/>
        </w:rPr>
        <w:t>data1</w:t>
      </w:r>
    </w:p>
    <w:p w:rsidR="00ED6782" w:rsidRPr="00ED6782" w:rsidRDefault="00ED6782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ED6782">
        <w:rPr>
          <w:rFonts w:ascii="CMR10" w:hAnsi="CMR10" w:cs="CMR10"/>
          <w:color w:val="000000"/>
          <w:sz w:val="20"/>
          <w:szCs w:val="20"/>
        </w:rPr>
        <w:drawing>
          <wp:inline distT="0" distB="0" distL="0" distR="0" wp14:anchorId="5D02BAC2" wp14:editId="4CC38AC1">
            <wp:extent cx="4466289" cy="45426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7345" cy="45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782">
        <w:rPr>
          <w:rFonts w:ascii="CMR10" w:hAnsi="CMR10" w:cs="CMR10" w:hint="eastAsia"/>
          <w:color w:val="000000"/>
          <w:sz w:val="20"/>
          <w:szCs w:val="20"/>
        </w:rPr>
        <w:t xml:space="preserve"> gragh1</w:t>
      </w:r>
    </w:p>
    <w:p w:rsidR="00ED6782" w:rsidRDefault="00ED6782" w:rsidP="0081300F">
      <w:pPr>
        <w:autoSpaceDE w:val="0"/>
        <w:autoSpaceDN w:val="0"/>
        <w:adjustRightInd w:val="0"/>
        <w:spacing w:after="0" w:line="240" w:lineRule="auto"/>
        <w:rPr>
          <w:rFonts w:ascii="CMTT9" w:hAnsi="CMTT9" w:cs="CMTT9" w:hint="eastAsia"/>
          <w:color w:val="8D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E6B411" wp14:editId="6096C79E">
            <wp:extent cx="4309428" cy="2436638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597" cy="243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084" w:rsidRPr="001A7084">
        <w:rPr>
          <w:rFonts w:ascii="CMTT9" w:hAnsi="CMTT9" w:cs="CMTT9" w:hint="eastAsia"/>
          <w:sz w:val="18"/>
          <w:szCs w:val="18"/>
        </w:rPr>
        <w:t>data2</w:t>
      </w:r>
    </w:p>
    <w:p w:rsidR="00ED6782" w:rsidRDefault="00ED6782" w:rsidP="0081300F">
      <w:pPr>
        <w:autoSpaceDE w:val="0"/>
        <w:autoSpaceDN w:val="0"/>
        <w:adjustRightInd w:val="0"/>
        <w:spacing w:after="0" w:line="240" w:lineRule="auto"/>
        <w:rPr>
          <w:rFonts w:ascii="CMTT9" w:hAnsi="CMTT9" w:cs="CMTT9" w:hint="eastAsia"/>
          <w:color w:val="8D0000"/>
          <w:sz w:val="18"/>
          <w:szCs w:val="18"/>
        </w:rPr>
      </w:pPr>
    </w:p>
    <w:p w:rsidR="00ED6782" w:rsidRDefault="00ED6782" w:rsidP="0081300F">
      <w:pPr>
        <w:autoSpaceDE w:val="0"/>
        <w:autoSpaceDN w:val="0"/>
        <w:adjustRightInd w:val="0"/>
        <w:spacing w:after="0" w:line="240" w:lineRule="auto"/>
        <w:rPr>
          <w:rFonts w:ascii="CMTT9" w:hAnsi="CMTT9" w:cs="CMTT9" w:hint="eastAsia"/>
          <w:color w:val="8D0000"/>
          <w:sz w:val="18"/>
          <w:szCs w:val="18"/>
        </w:rPr>
      </w:pPr>
      <w:r>
        <w:rPr>
          <w:noProof/>
        </w:rPr>
        <w:drawing>
          <wp:inline distT="0" distB="0" distL="0" distR="0" wp14:anchorId="4B3F8DB4" wp14:editId="602BFDB1">
            <wp:extent cx="1294960" cy="294588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97482" cy="29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782" w:rsidRPr="00ED6782" w:rsidRDefault="00ED6782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ED6782">
        <w:rPr>
          <w:rFonts w:ascii="CMR10" w:hAnsi="CMR10" w:cs="CMR10"/>
          <w:color w:val="000000"/>
          <w:sz w:val="20"/>
          <w:szCs w:val="20"/>
        </w:rPr>
        <w:drawing>
          <wp:inline distT="0" distB="0" distL="0" distR="0" wp14:anchorId="11529ABC" wp14:editId="2906CC88">
            <wp:extent cx="4241165" cy="4038160"/>
            <wp:effectExtent l="0" t="0" r="698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2231" cy="40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782">
        <w:rPr>
          <w:rFonts w:ascii="CMR10" w:hAnsi="CMR10" w:cs="CMR10" w:hint="eastAsia"/>
          <w:i/>
          <w:iCs/>
          <w:color w:val="000000"/>
          <w:sz w:val="20"/>
          <w:szCs w:val="20"/>
        </w:rPr>
        <w:t xml:space="preserve"> gragh2</w:t>
      </w:r>
    </w:p>
    <w:p w:rsidR="00ED6782" w:rsidRDefault="00ED6782" w:rsidP="0081300F">
      <w:pPr>
        <w:autoSpaceDE w:val="0"/>
        <w:autoSpaceDN w:val="0"/>
        <w:adjustRightInd w:val="0"/>
        <w:spacing w:after="0" w:line="240" w:lineRule="auto"/>
        <w:rPr>
          <w:rFonts w:ascii="CMTT9" w:hAnsi="CMTT9" w:cs="CMTT9" w:hint="eastAsia"/>
          <w:color w:val="8D0000"/>
          <w:sz w:val="18"/>
          <w:szCs w:val="18"/>
        </w:rPr>
      </w:pPr>
    </w:p>
    <w:p w:rsidR="00ED6782" w:rsidRDefault="00ED6782" w:rsidP="0081300F">
      <w:pPr>
        <w:autoSpaceDE w:val="0"/>
        <w:autoSpaceDN w:val="0"/>
        <w:adjustRightInd w:val="0"/>
        <w:spacing w:after="0" w:line="240" w:lineRule="auto"/>
        <w:rPr>
          <w:rFonts w:ascii="CMTT9" w:hAnsi="CMTT9" w:cs="CMTT9" w:hint="eastAsia"/>
          <w:color w:val="8D0000"/>
          <w:sz w:val="18"/>
          <w:szCs w:val="18"/>
        </w:rPr>
      </w:pPr>
    </w:p>
    <w:p w:rsidR="00ED6782" w:rsidRDefault="00ED6782" w:rsidP="0081300F">
      <w:pPr>
        <w:autoSpaceDE w:val="0"/>
        <w:autoSpaceDN w:val="0"/>
        <w:adjustRightInd w:val="0"/>
        <w:spacing w:after="0" w:line="240" w:lineRule="auto"/>
        <w:rPr>
          <w:rFonts w:ascii="CMTT9" w:hAnsi="CMTT9" w:cs="CMTT9" w:hint="eastAsia"/>
          <w:color w:val="8D0000"/>
          <w:sz w:val="18"/>
          <w:szCs w:val="18"/>
        </w:rPr>
      </w:pPr>
    </w:p>
    <w:p w:rsidR="0081300F" w:rsidRPr="0081300F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TT9" w:hAnsi="CMTT9" w:cs="CMTT9"/>
          <w:color w:val="8D0000"/>
          <w:sz w:val="18"/>
          <w:szCs w:val="18"/>
        </w:rPr>
      </w:pPr>
    </w:p>
    <w:p w:rsidR="0081300F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1A7084">
        <w:rPr>
          <w:rFonts w:ascii="CMR10" w:hAnsi="CMR10" w:cs="CMR10"/>
          <w:b/>
          <w:color w:val="000000"/>
          <w:sz w:val="24"/>
          <w:szCs w:val="20"/>
        </w:rPr>
        <w:t>(b)</w:t>
      </w:r>
      <w:r w:rsidRPr="001A7084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Use the full data set to perform a logistic regression with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ED6782">
        <w:rPr>
          <w:rFonts w:ascii="CMR10" w:hAnsi="CMR10" w:cs="CMR10"/>
          <w:color w:val="000000"/>
          <w:sz w:val="20"/>
          <w:szCs w:val="20"/>
        </w:rPr>
        <w:t xml:space="preserve">Direction </w:t>
      </w:r>
      <w:r>
        <w:rPr>
          <w:rFonts w:ascii="CMR10" w:hAnsi="CMR10" w:cs="CMR10"/>
          <w:color w:val="000000"/>
          <w:sz w:val="20"/>
          <w:szCs w:val="20"/>
        </w:rPr>
        <w:t xml:space="preserve">as the response and the five lag variables plus </w:t>
      </w:r>
      <w:r w:rsidRPr="00ED6782">
        <w:rPr>
          <w:rFonts w:ascii="CMR10" w:hAnsi="CMR10" w:cs="CMR10"/>
          <w:color w:val="000000"/>
          <w:sz w:val="20"/>
          <w:szCs w:val="20"/>
        </w:rPr>
        <w:t>Volume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as predictors. Use the summary function to print the results. Do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any of the predictors appear to be statistically significant? If so,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which ones?</w:t>
      </w:r>
    </w:p>
    <w:p w:rsidR="001A7084" w:rsidRDefault="001A7084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Pr="001A7084" w:rsidRDefault="001A7084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  <w:r w:rsidRPr="001A7084">
        <w:rPr>
          <w:rFonts w:ascii="CMR10" w:hAnsi="CMR10" w:cs="CMR10" w:hint="eastAsia"/>
          <w:b/>
          <w:color w:val="000000"/>
          <w:szCs w:val="20"/>
          <w:u w:val="single"/>
        </w:rPr>
        <w:lastRenderedPageBreak/>
        <w:t xml:space="preserve">Yes, there is. </w:t>
      </w:r>
      <w:r w:rsidRPr="001A7084">
        <w:rPr>
          <w:rFonts w:ascii="CMR10" w:hAnsi="CMR10" w:cs="CMR10"/>
          <w:b/>
          <w:color w:val="000000"/>
          <w:szCs w:val="20"/>
          <w:u w:val="single"/>
        </w:rPr>
        <w:t>T</w:t>
      </w:r>
      <w:r w:rsidRPr="001A7084">
        <w:rPr>
          <w:rFonts w:ascii="CMR10" w:hAnsi="CMR10" w:cs="CMR10" w:hint="eastAsia"/>
          <w:b/>
          <w:color w:val="000000"/>
          <w:szCs w:val="20"/>
          <w:u w:val="single"/>
        </w:rPr>
        <w:t xml:space="preserve">he p-value of predictor </w:t>
      </w:r>
      <w:r w:rsidRPr="001A7084">
        <w:rPr>
          <w:rFonts w:ascii="CMR10" w:hAnsi="CMR10" w:cs="CMR10"/>
          <w:b/>
          <w:color w:val="000000"/>
          <w:szCs w:val="20"/>
          <w:u w:val="single"/>
        </w:rPr>
        <w:t>L</w:t>
      </w:r>
      <w:r w:rsidRPr="001A7084">
        <w:rPr>
          <w:rFonts w:ascii="CMR10" w:hAnsi="CMR10" w:cs="CMR10" w:hint="eastAsia"/>
          <w:b/>
          <w:color w:val="000000"/>
          <w:szCs w:val="20"/>
          <w:u w:val="single"/>
        </w:rPr>
        <w:t xml:space="preserve">ag2 is 0.0296 which is </w:t>
      </w:r>
      <w:r w:rsidRPr="001A7084">
        <w:rPr>
          <w:rFonts w:ascii="CMR10" w:hAnsi="CMR10" w:cs="CMR10"/>
          <w:b/>
          <w:i/>
          <w:iCs/>
          <w:color w:val="000000"/>
          <w:szCs w:val="20"/>
          <w:u w:val="single"/>
        </w:rPr>
        <w:t>statistically</w:t>
      </w:r>
      <w:r w:rsidRPr="001A7084">
        <w:rPr>
          <w:rFonts w:ascii="CMR10" w:hAnsi="CMR10" w:cs="CMR10" w:hint="eastAsia"/>
          <w:b/>
          <w:color w:val="000000"/>
          <w:szCs w:val="20"/>
          <w:u w:val="single"/>
        </w:rPr>
        <w:t xml:space="preserve"> significant in 0.05 </w:t>
      </w:r>
      <w:proofErr w:type="gramStart"/>
      <w:r w:rsidRPr="001A7084">
        <w:rPr>
          <w:rFonts w:ascii="CMR10" w:hAnsi="CMR10" w:cs="CMR10" w:hint="eastAsia"/>
          <w:b/>
          <w:color w:val="000000"/>
          <w:szCs w:val="20"/>
          <w:u w:val="single"/>
        </w:rPr>
        <w:t>level</w:t>
      </w:r>
      <w:proofErr w:type="gramEnd"/>
      <w:r w:rsidRPr="001A7084">
        <w:rPr>
          <w:rFonts w:ascii="CMR10" w:hAnsi="CMR10" w:cs="CMR10" w:hint="eastAsia"/>
          <w:b/>
          <w:color w:val="000000"/>
          <w:szCs w:val="20"/>
          <w:u w:val="single"/>
        </w:rPr>
        <w:t>.</w:t>
      </w:r>
    </w:p>
    <w:p w:rsidR="001A7084" w:rsidRDefault="001A7084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1A7084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E107115" wp14:editId="7EFE33AA">
            <wp:extent cx="5943600" cy="33801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0F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81300F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81300F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1A7084">
        <w:rPr>
          <w:rFonts w:ascii="CMR10" w:hAnsi="CMR10" w:cs="CMR10"/>
          <w:b/>
          <w:color w:val="000000"/>
          <w:sz w:val="24"/>
          <w:szCs w:val="20"/>
        </w:rPr>
        <w:t>(c)</w:t>
      </w:r>
      <w:r w:rsidRPr="001A7084">
        <w:rPr>
          <w:rFonts w:ascii="CMR10" w:hAnsi="CMR10" w:cs="CMR10"/>
          <w:color w:val="000000"/>
          <w:sz w:val="24"/>
          <w:szCs w:val="20"/>
        </w:rPr>
        <w:t xml:space="preserve"> </w:t>
      </w:r>
      <w:bookmarkStart w:id="3" w:name="OLE_LINK3"/>
      <w:r>
        <w:rPr>
          <w:rFonts w:ascii="CMR10" w:hAnsi="CMR10" w:cs="CMR10"/>
          <w:color w:val="000000"/>
          <w:sz w:val="20"/>
          <w:szCs w:val="20"/>
        </w:rPr>
        <w:t>Compute the confusion matrix and overall fraction of correct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predictions. Explain what the confusion matrix is telling you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about the types of mistakes made by logistic regression.</w:t>
      </w:r>
    </w:p>
    <w:p w:rsidR="00D24742" w:rsidRDefault="00D24742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bookmarkEnd w:id="3"/>
    <w:p w:rsidR="00D24742" w:rsidRPr="004630AB" w:rsidRDefault="00D24742" w:rsidP="00D24742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  <w:r w:rsidRPr="004630AB">
        <w:rPr>
          <w:rFonts w:ascii="CMR10" w:hAnsi="CMR10" w:cs="CMR10"/>
          <w:b/>
          <w:color w:val="000000"/>
          <w:szCs w:val="20"/>
          <w:u w:val="single"/>
        </w:rPr>
        <w:t>We can know that the percentage of correct predictions on the training data is 56% ((54+557)/1089)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>.</w:t>
      </w:r>
    </w:p>
    <w:p w:rsidR="00D24742" w:rsidRPr="004630AB" w:rsidRDefault="00D24742" w:rsidP="00D24742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b/>
          <w:color w:val="000000"/>
          <w:szCs w:val="20"/>
          <w:u w:val="single"/>
        </w:rPr>
      </w:pPr>
      <w:r w:rsidRPr="004630AB">
        <w:rPr>
          <w:rFonts w:ascii="CMR10" w:hAnsi="CMR10" w:cs="CMR10"/>
          <w:b/>
          <w:color w:val="000000"/>
          <w:szCs w:val="20"/>
          <w:u w:val="single"/>
        </w:rPr>
        <w:t xml:space="preserve">The </w:t>
      </w:r>
      <w:proofErr w:type="gramStart"/>
      <w:r w:rsidRPr="004630AB">
        <w:rPr>
          <w:rFonts w:ascii="CMR10" w:hAnsi="CMR10" w:cs="CMR10"/>
          <w:b/>
          <w:color w:val="000000"/>
          <w:szCs w:val="20"/>
          <w:u w:val="single"/>
        </w:rPr>
        <w:t>types of mistakes made by logistic regression is</w:t>
      </w:r>
      <w:proofErr w:type="gramEnd"/>
      <w:r w:rsidRPr="004630AB">
        <w:rPr>
          <w:rFonts w:ascii="CMR10" w:hAnsi="CMR10" w:cs="CMR10"/>
          <w:b/>
          <w:color w:val="000000"/>
          <w:szCs w:val="20"/>
          <w:u w:val="single"/>
        </w:rPr>
        <w:t xml:space="preserve"> being overly optimistic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 xml:space="preserve"> </w:t>
      </w:r>
      <w:r w:rsidRPr="004630AB">
        <w:rPr>
          <w:rFonts w:ascii="CMR10" w:hAnsi="CMR10" w:cs="CMR10"/>
          <w:b/>
          <w:color w:val="000000"/>
          <w:szCs w:val="20"/>
          <w:u w:val="single"/>
        </w:rPr>
        <w:t xml:space="preserve">since the conclusion of training error rate is 43.8934803%. </w:t>
      </w:r>
    </w:p>
    <w:p w:rsidR="00D24742" w:rsidRPr="00D24742" w:rsidRDefault="00D24742" w:rsidP="00D24742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D24742" w:rsidRPr="00D24742" w:rsidRDefault="00D24742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D24742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909C7A9" wp14:editId="073DA62B">
            <wp:extent cx="3266469" cy="1081576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7514" cy="10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84" w:rsidRDefault="001A7084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1A7084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81300F" w:rsidRDefault="0081300F" w:rsidP="0081300F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7879CE" w:rsidRDefault="0081300F" w:rsidP="004630AB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1A7084">
        <w:rPr>
          <w:rFonts w:ascii="CMR10" w:hAnsi="CMR10" w:cs="CMR10"/>
          <w:b/>
          <w:color w:val="000000"/>
          <w:sz w:val="24"/>
          <w:szCs w:val="20"/>
        </w:rPr>
        <w:t>(d)</w:t>
      </w:r>
      <w:r w:rsidRPr="001A7084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Now fit the logistic regression model using a training data period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from 1990 to 2008, with </w:t>
      </w:r>
      <w:r>
        <w:rPr>
          <w:rFonts w:ascii="CMTT9" w:hAnsi="CMTT9" w:cs="CMTT9"/>
          <w:color w:val="8D0000"/>
          <w:sz w:val="18"/>
          <w:szCs w:val="18"/>
        </w:rPr>
        <w:t xml:space="preserve">Lag2 </w:t>
      </w:r>
      <w:r>
        <w:rPr>
          <w:rFonts w:ascii="CMR10" w:hAnsi="CMR10" w:cs="CMR10"/>
          <w:color w:val="000000"/>
          <w:sz w:val="20"/>
          <w:szCs w:val="20"/>
        </w:rPr>
        <w:t>as the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only predictor. Compute the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confusion matrix and the overall fraction of correct predictions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for the held out data (that is, the data from 2009 and 2010).</w:t>
      </w:r>
    </w:p>
    <w:p w:rsidR="004630AB" w:rsidRDefault="004630AB" w:rsidP="004630AB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630AB" w:rsidRPr="004630AB" w:rsidRDefault="004630AB" w:rsidP="004630AB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>T</w:t>
      </w:r>
      <w:r w:rsidRPr="004630AB">
        <w:rPr>
          <w:rFonts w:ascii="CMR10" w:hAnsi="CMR10" w:cs="CMR10"/>
          <w:b/>
          <w:color w:val="000000"/>
          <w:szCs w:val="20"/>
          <w:u w:val="single"/>
        </w:rPr>
        <w:t xml:space="preserve">he percentage of correct predictions on the test data is 62.5% 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>(</w:t>
      </w:r>
      <w:r w:rsidRPr="004630AB">
        <w:rPr>
          <w:rFonts w:ascii="CMR10" w:hAnsi="CMR10" w:cs="CMR10"/>
          <w:b/>
          <w:color w:val="000000"/>
          <w:szCs w:val="20"/>
          <w:u w:val="single"/>
        </w:rPr>
        <w:t>(9+56)/104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 xml:space="preserve">), so </w:t>
      </w:r>
      <w:r w:rsidRPr="004630AB">
        <w:rPr>
          <w:rFonts w:ascii="CMR10" w:hAnsi="CMR10" w:cs="CMR10"/>
          <w:b/>
          <w:color w:val="000000"/>
          <w:szCs w:val="20"/>
          <w:u w:val="single"/>
        </w:rPr>
        <w:t>the test error rate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 xml:space="preserve"> is </w:t>
      </w:r>
      <w:r w:rsidRPr="004630AB">
        <w:rPr>
          <w:rFonts w:ascii="CMR10" w:hAnsi="CMR10" w:cs="CMR10"/>
          <w:b/>
          <w:color w:val="000000"/>
          <w:szCs w:val="20"/>
          <w:u w:val="single"/>
        </w:rPr>
        <w:t xml:space="preserve">37.5%. </w:t>
      </w:r>
    </w:p>
    <w:p w:rsidR="004630AB" w:rsidRPr="004630AB" w:rsidRDefault="004630AB" w:rsidP="004630AB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lastRenderedPageBreak/>
        <w:t xml:space="preserve">Also, </w:t>
      </w:r>
      <w:r w:rsidRPr="004630AB">
        <w:rPr>
          <w:rFonts w:ascii="CMR10" w:hAnsi="CMR10" w:cs="CMR10"/>
          <w:b/>
          <w:color w:val="000000"/>
          <w:szCs w:val="20"/>
          <w:u w:val="single"/>
        </w:rPr>
        <w:t>when the market goes up, the model is right 91.80%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>; while</w:t>
      </w:r>
      <w:r w:rsidRPr="004630AB">
        <w:rPr>
          <w:rFonts w:ascii="CMR10" w:hAnsi="CMR10" w:cs="CMR10"/>
          <w:b/>
          <w:color w:val="000000"/>
          <w:szCs w:val="20"/>
          <w:u w:val="single"/>
        </w:rPr>
        <w:t xml:space="preserve"> the market goes down, the model is right only 20.9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>3</w:t>
      </w:r>
      <w:r w:rsidRPr="004630AB">
        <w:rPr>
          <w:rFonts w:ascii="CMR10" w:hAnsi="CMR10" w:cs="CMR10"/>
          <w:b/>
          <w:color w:val="000000"/>
          <w:szCs w:val="20"/>
          <w:u w:val="single"/>
        </w:rPr>
        <w:t>%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>.</w:t>
      </w:r>
    </w:p>
    <w:p w:rsidR="004630AB" w:rsidRDefault="004630AB" w:rsidP="004630AB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4630AB" w:rsidRPr="004630AB" w:rsidRDefault="004630AB" w:rsidP="004630AB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  <w:r w:rsidRPr="004630AB">
        <w:rPr>
          <w:rFonts w:ascii="CMR10" w:hAnsi="CMR10" w:cs="CMR10"/>
          <w:b/>
          <w:color w:val="000000"/>
          <w:szCs w:val="20"/>
          <w:u w:val="single"/>
        </w:rPr>
        <w:t>S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>tep1:</w:t>
      </w:r>
    </w:p>
    <w:p w:rsidR="0081300F" w:rsidRDefault="004630AB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8090237" wp14:editId="7815A2A7">
            <wp:extent cx="5343690" cy="34522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2530" cy="345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AB" w:rsidRPr="004630AB" w:rsidRDefault="004630AB" w:rsidP="004630AB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  <w:r w:rsidRPr="004630AB">
        <w:rPr>
          <w:rFonts w:ascii="CMR10" w:hAnsi="CMR10" w:cs="CMR10"/>
          <w:b/>
          <w:color w:val="000000"/>
          <w:szCs w:val="20"/>
          <w:u w:val="single"/>
        </w:rPr>
        <w:t>S</w:t>
      </w:r>
      <w:r w:rsidRPr="004630AB">
        <w:rPr>
          <w:rFonts w:ascii="CMR10" w:hAnsi="CMR10" w:cs="CMR10" w:hint="eastAsia"/>
          <w:b/>
          <w:color w:val="000000"/>
          <w:szCs w:val="20"/>
          <w:u w:val="single"/>
        </w:rPr>
        <w:t>tep2:</w:t>
      </w:r>
    </w:p>
    <w:p w:rsidR="0081300F" w:rsidRDefault="004630AB">
      <w:pPr>
        <w:rPr>
          <w:rFonts w:ascii="Helvetica" w:hAnsi="Helvetica" w:cs="Helvetica" w:hint="eastAsi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BF03C85" wp14:editId="5A4E9E0B">
            <wp:extent cx="4212583" cy="101184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1048" cy="10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0F" w:rsidRDefault="0081300F">
      <w:pP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</w:pPr>
    </w:p>
    <w:p w:rsidR="001A7084" w:rsidRDefault="007879CE">
      <w:pPr>
        <w:rPr>
          <w:rFonts w:ascii="Helvetica" w:hAnsi="Helvetica" w:cs="Helvetica" w:hint="eastAsia"/>
          <w:color w:val="111111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111111"/>
          <w:sz w:val="27"/>
          <w:szCs w:val="27"/>
          <w:bdr w:val="none" w:sz="0" w:space="0" w:color="auto" w:frame="1"/>
          <w:shd w:val="clear" w:color="auto" w:fill="FFFFFF"/>
        </w:rPr>
        <w:t>Problem </w:t>
      </w:r>
      <w:r w:rsidR="004630AB">
        <w:rPr>
          <w:rFonts w:ascii="Helvetica" w:hAnsi="Helvetica" w:cs="Helvetica"/>
          <w:color w:val="111111"/>
          <w:sz w:val="27"/>
          <w:szCs w:val="27"/>
          <w:shd w:val="clear" w:color="auto" w:fill="FFFFFF"/>
        </w:rPr>
        <w:t>1</w:t>
      </w:r>
      <w:r w:rsidR="004630AB">
        <w:rPr>
          <w:rFonts w:ascii="Helvetica" w:hAnsi="Helvetica" w:cs="Helvetica" w:hint="eastAsia"/>
          <w:color w:val="111111"/>
          <w:sz w:val="27"/>
          <w:szCs w:val="27"/>
          <w:shd w:val="clear" w:color="auto" w:fill="FFFFFF"/>
        </w:rPr>
        <w:t>2</w:t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4630AB">
        <w:rPr>
          <w:rFonts w:ascii="CMR10" w:hAnsi="CMR10" w:cs="CMR10"/>
          <w:b/>
          <w:color w:val="000000"/>
          <w:sz w:val="24"/>
          <w:szCs w:val="20"/>
        </w:rPr>
        <w:t>12.</w:t>
      </w:r>
      <w:r>
        <w:rPr>
          <w:rFonts w:ascii="CMR10" w:hAnsi="CMR10" w:cs="CMR10"/>
          <w:color w:val="000000"/>
          <w:sz w:val="20"/>
          <w:szCs w:val="20"/>
        </w:rPr>
        <w:t xml:space="preserve"> This problem involves writing functions.</w:t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1A7084" w:rsidRPr="004630AB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4630AB">
        <w:rPr>
          <w:rFonts w:ascii="CMR10" w:hAnsi="CMR10" w:cs="CMR10"/>
          <w:b/>
          <w:color w:val="000000"/>
          <w:sz w:val="24"/>
          <w:szCs w:val="20"/>
        </w:rPr>
        <w:t>(a)</w:t>
      </w:r>
      <w:r w:rsidRPr="004630AB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Write a function, </w:t>
      </w:r>
      <w:r w:rsidR="00865832" w:rsidRPr="004630AB">
        <w:rPr>
          <w:rFonts w:ascii="CMR10" w:hAnsi="CMR10" w:cs="CMR10"/>
          <w:color w:val="000000"/>
          <w:sz w:val="20"/>
          <w:szCs w:val="20"/>
        </w:rPr>
        <w:t>Power (</w:t>
      </w:r>
      <w:r w:rsidRPr="004630AB">
        <w:rPr>
          <w:rFonts w:ascii="CMR10" w:hAnsi="CMR10" w:cs="CMR10"/>
          <w:color w:val="000000"/>
          <w:sz w:val="20"/>
          <w:szCs w:val="20"/>
        </w:rPr>
        <w:t>)</w:t>
      </w:r>
      <w:r>
        <w:rPr>
          <w:rFonts w:ascii="CMR10" w:hAnsi="CMR10" w:cs="CMR10"/>
          <w:color w:val="000000"/>
          <w:sz w:val="20"/>
          <w:szCs w:val="20"/>
        </w:rPr>
        <w:t>, that prints out the result of raising 2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to the 3rd power. In other words, your function should compute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2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3 </w:t>
      </w:r>
      <w:r>
        <w:rPr>
          <w:rFonts w:ascii="CMR10" w:hAnsi="CMR10" w:cs="CMR10"/>
          <w:color w:val="000000"/>
          <w:sz w:val="20"/>
          <w:szCs w:val="20"/>
        </w:rPr>
        <w:t>and print out the results.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Hint: Recall that </w:t>
      </w:r>
      <w:proofErr w:type="spellStart"/>
      <w:r w:rsidRPr="004630AB">
        <w:rPr>
          <w:rFonts w:ascii="CMR10" w:hAnsi="CMR10" w:cs="CMR10"/>
          <w:color w:val="000000"/>
          <w:sz w:val="20"/>
          <w:szCs w:val="20"/>
        </w:rPr>
        <w:t>x^a</w:t>
      </w:r>
      <w:proofErr w:type="spellEnd"/>
      <w:r w:rsidRPr="004630AB">
        <w:rPr>
          <w:rFonts w:ascii="CMR10" w:hAnsi="CMR10" w:cs="CMR10"/>
          <w:color w:val="000000"/>
          <w:sz w:val="20"/>
          <w:szCs w:val="20"/>
        </w:rPr>
        <w:t xml:space="preserve"> raises x to the power a. Use the</w:t>
      </w:r>
      <w:r w:rsidR="00865832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="00865832" w:rsidRPr="004630AB">
        <w:rPr>
          <w:rFonts w:ascii="CMR10" w:hAnsi="CMR10" w:cs="CMR10"/>
          <w:color w:val="000000"/>
          <w:sz w:val="20"/>
          <w:szCs w:val="20"/>
        </w:rPr>
        <w:t>print (</w:t>
      </w:r>
      <w:r w:rsidRPr="004630AB">
        <w:rPr>
          <w:rFonts w:ascii="CMR10" w:hAnsi="CMR10" w:cs="CMR10"/>
          <w:color w:val="000000"/>
          <w:sz w:val="20"/>
          <w:szCs w:val="20"/>
        </w:rPr>
        <w:t>)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4630AB">
        <w:rPr>
          <w:rFonts w:ascii="CMR10" w:hAnsi="CMR10" w:cs="CMR10"/>
          <w:color w:val="000000"/>
          <w:sz w:val="20"/>
          <w:szCs w:val="20"/>
        </w:rPr>
        <w:t>function to output the result.</w:t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865832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E26A826" wp14:editId="138668D8">
            <wp:extent cx="1738946" cy="527606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39164" cy="52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32" w:rsidRDefault="00865832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P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1A7084" w:rsidRPr="004630AB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4630AB">
        <w:rPr>
          <w:rFonts w:ascii="CMR10" w:hAnsi="CMR10" w:cs="CMR10"/>
          <w:b/>
          <w:color w:val="000000"/>
          <w:sz w:val="24"/>
          <w:szCs w:val="20"/>
        </w:rPr>
        <w:lastRenderedPageBreak/>
        <w:t>(b)</w:t>
      </w:r>
      <w:r w:rsidRPr="004630AB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Create a new function, </w:t>
      </w:r>
      <w:r w:rsidR="00865832" w:rsidRPr="004630AB">
        <w:rPr>
          <w:rFonts w:ascii="CMR10" w:hAnsi="CMR10" w:cs="CMR10"/>
          <w:color w:val="000000"/>
          <w:sz w:val="20"/>
          <w:szCs w:val="20"/>
        </w:rPr>
        <w:t>Power2 (</w:t>
      </w:r>
      <w:r w:rsidRPr="004630AB">
        <w:rPr>
          <w:rFonts w:ascii="CMR10" w:hAnsi="CMR10" w:cs="CMR10"/>
          <w:color w:val="000000"/>
          <w:sz w:val="20"/>
          <w:szCs w:val="20"/>
        </w:rPr>
        <w:t>)</w:t>
      </w:r>
      <w:r>
        <w:rPr>
          <w:rFonts w:ascii="CMR10" w:hAnsi="CMR10" w:cs="CMR10"/>
          <w:color w:val="000000"/>
          <w:sz w:val="20"/>
          <w:szCs w:val="20"/>
        </w:rPr>
        <w:t xml:space="preserve">, that allows you to pass </w:t>
      </w:r>
      <w:r w:rsidRPr="004630AB">
        <w:rPr>
          <w:rFonts w:ascii="CMR10" w:hAnsi="CMR10" w:cs="CMR10"/>
          <w:color w:val="000000"/>
          <w:sz w:val="20"/>
          <w:szCs w:val="20"/>
        </w:rPr>
        <w:t>any</w:t>
      </w:r>
      <w:r w:rsidRPr="004630AB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two numbers, 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x </w:t>
      </w:r>
      <w:r>
        <w:rPr>
          <w:rFonts w:ascii="CMR10" w:hAnsi="CMR10" w:cs="CMR10"/>
          <w:color w:val="000000"/>
          <w:sz w:val="20"/>
          <w:szCs w:val="20"/>
        </w:rPr>
        <w:t xml:space="preserve">and </w:t>
      </w:r>
      <w:r w:rsidRPr="004630AB">
        <w:rPr>
          <w:rFonts w:ascii="CMR10" w:hAnsi="CMR10" w:cs="CMR10"/>
          <w:color w:val="000000"/>
          <w:sz w:val="20"/>
          <w:szCs w:val="20"/>
        </w:rPr>
        <w:t>a</w:t>
      </w:r>
      <w:r>
        <w:rPr>
          <w:rFonts w:ascii="CMR10" w:hAnsi="CMR10" w:cs="CMR10"/>
          <w:color w:val="000000"/>
          <w:sz w:val="20"/>
          <w:szCs w:val="20"/>
        </w:rPr>
        <w:t xml:space="preserve">, and prints out the value of </w:t>
      </w:r>
      <w:proofErr w:type="spellStart"/>
      <w:r w:rsidRPr="004630AB">
        <w:rPr>
          <w:rFonts w:ascii="CMR10" w:hAnsi="CMR10" w:cs="CMR10"/>
          <w:color w:val="000000"/>
          <w:sz w:val="20"/>
          <w:szCs w:val="20"/>
        </w:rPr>
        <w:t>x^a</w:t>
      </w:r>
      <w:proofErr w:type="spellEnd"/>
      <w:r>
        <w:rPr>
          <w:rFonts w:ascii="CMR10" w:hAnsi="CMR10" w:cs="CMR10"/>
          <w:color w:val="000000"/>
          <w:sz w:val="20"/>
          <w:szCs w:val="20"/>
        </w:rPr>
        <w:t>. You can</w:t>
      </w:r>
      <w:r w:rsidRPr="004630AB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do this by beginning your function with the line</w:t>
      </w:r>
      <w:r w:rsidRPr="004630AB">
        <w:rPr>
          <w:rFonts w:ascii="CMR10" w:hAnsi="CMR10" w:cs="CMR10" w:hint="eastAsia"/>
          <w:color w:val="000000"/>
          <w:sz w:val="20"/>
          <w:szCs w:val="20"/>
        </w:rPr>
        <w:t xml:space="preserve"> </w:t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865832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2335CB8" wp14:editId="5C5AE597">
            <wp:extent cx="1754802" cy="5228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5969" cy="52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  <w:r w:rsidRPr="004630AB">
        <w:rPr>
          <w:rFonts w:ascii="CMR10" w:hAnsi="CMR10" w:cs="CMR10"/>
          <w:b/>
          <w:color w:val="000000"/>
          <w:sz w:val="24"/>
          <w:szCs w:val="20"/>
        </w:rPr>
        <w:t>(c)</w:t>
      </w:r>
      <w:r w:rsidRPr="004630AB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Using the </w:t>
      </w:r>
      <w:r w:rsidR="003B4862" w:rsidRPr="004630AB">
        <w:rPr>
          <w:rFonts w:ascii="CMR10" w:hAnsi="CMR10" w:cs="CMR10"/>
          <w:color w:val="000000"/>
          <w:sz w:val="20"/>
          <w:szCs w:val="20"/>
        </w:rPr>
        <w:t>Power2 (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) </w:t>
      </w:r>
      <w:r>
        <w:rPr>
          <w:rFonts w:ascii="CMR10" w:hAnsi="CMR10" w:cs="CMR10"/>
          <w:color w:val="000000"/>
          <w:sz w:val="20"/>
          <w:szCs w:val="20"/>
        </w:rPr>
        <w:t>function that you just wrote, compute 10</w:t>
      </w:r>
      <w:r w:rsidRPr="004630AB">
        <w:rPr>
          <w:rFonts w:ascii="CMR10" w:hAnsi="CMR10" w:cs="CMR10"/>
          <w:color w:val="000000"/>
          <w:sz w:val="20"/>
          <w:szCs w:val="20"/>
        </w:rPr>
        <w:t>3</w:t>
      </w:r>
      <w:r>
        <w:rPr>
          <w:rFonts w:ascii="CMR10" w:hAnsi="CMR10" w:cs="CMR10"/>
          <w:color w:val="000000"/>
          <w:sz w:val="20"/>
          <w:szCs w:val="20"/>
        </w:rPr>
        <w:t>,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8</w:t>
      </w:r>
      <w:r w:rsidRPr="004630AB">
        <w:rPr>
          <w:rFonts w:ascii="CMR10" w:hAnsi="CMR10" w:cs="CMR10"/>
          <w:color w:val="000000"/>
          <w:sz w:val="20"/>
          <w:szCs w:val="20"/>
        </w:rPr>
        <w:t>17</w:t>
      </w:r>
      <w:r>
        <w:rPr>
          <w:rFonts w:ascii="CMR10" w:hAnsi="CMR10" w:cs="CMR10"/>
          <w:color w:val="000000"/>
          <w:sz w:val="20"/>
          <w:szCs w:val="20"/>
        </w:rPr>
        <w:t>, and 131</w:t>
      </w:r>
      <w:r w:rsidRPr="004630AB">
        <w:rPr>
          <w:rFonts w:ascii="CMR10" w:hAnsi="CMR10" w:cs="CMR10"/>
          <w:color w:val="000000"/>
          <w:sz w:val="20"/>
          <w:szCs w:val="20"/>
        </w:rPr>
        <w:t>3</w:t>
      </w:r>
      <w:r>
        <w:rPr>
          <w:rFonts w:ascii="CMR10" w:hAnsi="CMR10" w:cs="CMR10"/>
          <w:color w:val="000000"/>
          <w:sz w:val="20"/>
          <w:szCs w:val="20"/>
        </w:rPr>
        <w:t>.</w:t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3B4862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310BD85" wp14:editId="64439498">
            <wp:extent cx="1046539" cy="740235"/>
            <wp:effectExtent l="0" t="0" r="127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7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4630AB">
        <w:rPr>
          <w:rFonts w:ascii="CMR10" w:hAnsi="CMR10" w:cs="CMR10"/>
          <w:b/>
          <w:color w:val="000000"/>
          <w:sz w:val="24"/>
          <w:szCs w:val="20"/>
        </w:rPr>
        <w:t>(d)</w:t>
      </w:r>
      <w:r w:rsidRPr="004630AB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Now create a new function, </w:t>
      </w:r>
      <w:r w:rsidR="003B4862" w:rsidRPr="004630AB">
        <w:rPr>
          <w:rFonts w:ascii="CMR10" w:hAnsi="CMR10" w:cs="CMR10"/>
          <w:color w:val="000000"/>
          <w:sz w:val="20"/>
          <w:szCs w:val="20"/>
        </w:rPr>
        <w:t>Power3 (</w:t>
      </w:r>
      <w:r w:rsidRPr="004630AB">
        <w:rPr>
          <w:rFonts w:ascii="CMR10" w:hAnsi="CMR10" w:cs="CMR10"/>
          <w:color w:val="000000"/>
          <w:sz w:val="20"/>
          <w:szCs w:val="20"/>
        </w:rPr>
        <w:t>)</w:t>
      </w:r>
      <w:r>
        <w:rPr>
          <w:rFonts w:ascii="CMR10" w:hAnsi="CMR10" w:cs="CMR10"/>
          <w:color w:val="000000"/>
          <w:sz w:val="20"/>
          <w:szCs w:val="20"/>
        </w:rPr>
        <w:t xml:space="preserve">, that actually 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returns </w:t>
      </w:r>
      <w:r>
        <w:rPr>
          <w:rFonts w:ascii="CMR10" w:hAnsi="CMR10" w:cs="CMR10"/>
          <w:color w:val="000000"/>
          <w:sz w:val="20"/>
          <w:szCs w:val="20"/>
        </w:rPr>
        <w:t>the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result </w:t>
      </w:r>
      <w:proofErr w:type="spellStart"/>
      <w:r w:rsidRPr="004630AB">
        <w:rPr>
          <w:rFonts w:ascii="CMR10" w:hAnsi="CMR10" w:cs="CMR10"/>
          <w:color w:val="000000"/>
          <w:sz w:val="20"/>
          <w:szCs w:val="20"/>
        </w:rPr>
        <w:t>x^a</w:t>
      </w:r>
      <w:proofErr w:type="spellEnd"/>
      <w:r w:rsidRPr="004630AB">
        <w:rPr>
          <w:rFonts w:ascii="CMR10" w:hAnsi="CMR10" w:cs="CMR10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as an 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R </w:t>
      </w:r>
      <w:r>
        <w:rPr>
          <w:rFonts w:ascii="CMR10" w:hAnsi="CMR10" w:cs="CMR10"/>
          <w:color w:val="000000"/>
          <w:sz w:val="20"/>
          <w:szCs w:val="20"/>
        </w:rPr>
        <w:t>object, rather than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simply printing it to the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screen. That is, if you store the value </w:t>
      </w:r>
      <w:proofErr w:type="spellStart"/>
      <w:r w:rsidRPr="004630AB">
        <w:rPr>
          <w:rFonts w:ascii="CMR10" w:hAnsi="CMR10" w:cs="CMR10"/>
          <w:color w:val="000000"/>
          <w:sz w:val="20"/>
          <w:szCs w:val="20"/>
        </w:rPr>
        <w:t>x^a</w:t>
      </w:r>
      <w:proofErr w:type="spellEnd"/>
      <w:r w:rsidRPr="004630AB">
        <w:rPr>
          <w:rFonts w:ascii="CMR10" w:hAnsi="CMR10" w:cs="CMR10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in an object called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result </w:t>
      </w:r>
      <w:r>
        <w:rPr>
          <w:rFonts w:ascii="CMR10" w:hAnsi="CMR10" w:cs="CMR10"/>
          <w:color w:val="000000"/>
          <w:sz w:val="20"/>
          <w:szCs w:val="20"/>
        </w:rPr>
        <w:t xml:space="preserve">within your function, then you can simply </w:t>
      </w:r>
      <w:r w:rsidR="003B4862" w:rsidRPr="004630AB">
        <w:rPr>
          <w:rFonts w:ascii="CMR10" w:hAnsi="CMR10" w:cs="CMR10"/>
          <w:color w:val="000000"/>
          <w:sz w:val="20"/>
          <w:szCs w:val="20"/>
        </w:rPr>
        <w:t>return (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) </w:t>
      </w:r>
      <w:r>
        <w:rPr>
          <w:rFonts w:ascii="CMR10" w:hAnsi="CMR10" w:cs="CMR10"/>
          <w:color w:val="000000"/>
          <w:sz w:val="20"/>
          <w:szCs w:val="20"/>
        </w:rPr>
        <w:t>this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result, using the following line:</w:t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proofErr w:type="gramStart"/>
      <w:r w:rsidRPr="004630AB">
        <w:rPr>
          <w:rFonts w:ascii="CMR10" w:hAnsi="CMR10" w:cs="CMR10"/>
          <w:color w:val="000000"/>
          <w:sz w:val="20"/>
          <w:szCs w:val="20"/>
        </w:rPr>
        <w:t>return</w:t>
      </w:r>
      <w:proofErr w:type="gramEnd"/>
      <w:r w:rsidRPr="004630AB">
        <w:rPr>
          <w:rFonts w:ascii="CMR10" w:hAnsi="CMR10" w:cs="CMR10"/>
          <w:color w:val="000000"/>
          <w:sz w:val="20"/>
          <w:szCs w:val="20"/>
        </w:rPr>
        <w:t xml:space="preserve"> (result )</w:t>
      </w:r>
      <w:r w:rsidRPr="004630AB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The line above should be the last line in your function, before</w:t>
      </w:r>
      <w:r w:rsidRPr="004630AB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the 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} </w:t>
      </w:r>
      <w:r>
        <w:rPr>
          <w:rFonts w:ascii="CMR10" w:hAnsi="CMR10" w:cs="CMR10"/>
          <w:color w:val="000000"/>
          <w:sz w:val="20"/>
          <w:szCs w:val="20"/>
        </w:rPr>
        <w:t>symbol.</w:t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10365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F5E0C63" wp14:editId="4BB4CE13">
            <wp:extent cx="5943600" cy="6451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4630AB">
        <w:rPr>
          <w:rFonts w:ascii="CMR10" w:hAnsi="CMR10" w:cs="CMR10"/>
          <w:b/>
          <w:color w:val="000000"/>
          <w:sz w:val="24"/>
          <w:szCs w:val="20"/>
        </w:rPr>
        <w:t>(e)</w:t>
      </w:r>
      <w:r w:rsidRPr="004630AB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Now using the </w:t>
      </w:r>
      <w:r w:rsidR="00103654" w:rsidRPr="004630AB">
        <w:rPr>
          <w:rFonts w:ascii="CMR10" w:hAnsi="CMR10" w:cs="CMR10"/>
          <w:color w:val="000000"/>
          <w:sz w:val="20"/>
          <w:szCs w:val="20"/>
        </w:rPr>
        <w:t>Power3 (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) </w:t>
      </w:r>
      <w:r>
        <w:rPr>
          <w:rFonts w:ascii="CMR10" w:hAnsi="CMR10" w:cs="CMR10"/>
          <w:color w:val="000000"/>
          <w:sz w:val="20"/>
          <w:szCs w:val="20"/>
        </w:rPr>
        <w:t xml:space="preserve">function, create a plot of </w:t>
      </w:r>
      <w:r w:rsidRPr="004630AB">
        <w:rPr>
          <w:rFonts w:ascii="CMR10" w:hAnsi="CMR10" w:cs="CMR10"/>
          <w:color w:val="000000"/>
          <w:sz w:val="20"/>
          <w:szCs w:val="20"/>
        </w:rPr>
        <w:t>f</w:t>
      </w:r>
      <w:r>
        <w:rPr>
          <w:rFonts w:ascii="CMR10" w:hAnsi="CMR10" w:cs="CMR10"/>
          <w:color w:val="000000"/>
          <w:sz w:val="20"/>
          <w:szCs w:val="20"/>
        </w:rPr>
        <w:t>(</w:t>
      </w:r>
      <w:r w:rsidRPr="004630AB">
        <w:rPr>
          <w:rFonts w:ascii="CMR10" w:hAnsi="CMR10" w:cs="CMR10"/>
          <w:color w:val="000000"/>
          <w:sz w:val="20"/>
          <w:szCs w:val="20"/>
        </w:rPr>
        <w:t>x</w:t>
      </w:r>
      <w:r>
        <w:rPr>
          <w:rFonts w:ascii="CMR10" w:hAnsi="CMR10" w:cs="CMR10"/>
          <w:color w:val="000000"/>
          <w:sz w:val="20"/>
          <w:szCs w:val="20"/>
        </w:rPr>
        <w:t xml:space="preserve">) = </w:t>
      </w:r>
      <w:r w:rsidRPr="004630AB">
        <w:rPr>
          <w:rFonts w:ascii="CMR10" w:hAnsi="CMR10" w:cs="CMR10"/>
          <w:color w:val="000000"/>
          <w:sz w:val="20"/>
          <w:szCs w:val="20"/>
        </w:rPr>
        <w:t>x2</w:t>
      </w:r>
      <w:r>
        <w:rPr>
          <w:rFonts w:ascii="CMR10" w:hAnsi="CMR10" w:cs="CMR10"/>
          <w:color w:val="000000"/>
          <w:sz w:val="20"/>
          <w:szCs w:val="20"/>
        </w:rPr>
        <w:t>.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The </w:t>
      </w:r>
      <w:r w:rsidRPr="004630AB">
        <w:rPr>
          <w:rFonts w:ascii="CMR10" w:hAnsi="CMR10" w:cs="CMR10"/>
          <w:color w:val="000000"/>
          <w:sz w:val="20"/>
          <w:szCs w:val="20"/>
        </w:rPr>
        <w:t>x</w:t>
      </w:r>
      <w:r>
        <w:rPr>
          <w:rFonts w:ascii="CMR10" w:hAnsi="CMR10" w:cs="CMR10"/>
          <w:color w:val="000000"/>
          <w:sz w:val="20"/>
          <w:szCs w:val="20"/>
        </w:rPr>
        <w:t>-axis should display a range of integers from 1 to 10, and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the </w:t>
      </w:r>
      <w:r w:rsidRPr="004630AB">
        <w:rPr>
          <w:rFonts w:ascii="CMR10" w:hAnsi="CMR10" w:cs="CMR10"/>
          <w:color w:val="000000"/>
          <w:sz w:val="20"/>
          <w:szCs w:val="20"/>
        </w:rPr>
        <w:t>y</w:t>
      </w:r>
      <w:r>
        <w:rPr>
          <w:rFonts w:ascii="CMR10" w:hAnsi="CMR10" w:cs="CMR10"/>
          <w:color w:val="000000"/>
          <w:sz w:val="20"/>
          <w:szCs w:val="20"/>
        </w:rPr>
        <w:t xml:space="preserve">-axis should display </w:t>
      </w:r>
      <w:r w:rsidRPr="004630AB">
        <w:rPr>
          <w:rFonts w:ascii="CMR10" w:hAnsi="CMR10" w:cs="CMR10"/>
          <w:color w:val="000000"/>
          <w:sz w:val="20"/>
          <w:szCs w:val="20"/>
        </w:rPr>
        <w:t>x2</w:t>
      </w:r>
      <w:r>
        <w:rPr>
          <w:rFonts w:ascii="CMR10" w:hAnsi="CMR10" w:cs="CMR10"/>
          <w:color w:val="000000"/>
          <w:sz w:val="20"/>
          <w:szCs w:val="20"/>
        </w:rPr>
        <w:t>. Label the axes appropriately, and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use an appropriate title for the figure. Consider displaying </w:t>
      </w:r>
      <w:proofErr w:type="gramStart"/>
      <w:r>
        <w:rPr>
          <w:rFonts w:ascii="CMR10" w:hAnsi="CMR10" w:cs="CMR10"/>
          <w:color w:val="000000"/>
          <w:sz w:val="20"/>
          <w:szCs w:val="20"/>
        </w:rPr>
        <w:t>either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the</w:t>
      </w:r>
      <w:proofErr w:type="gramEnd"/>
      <w:r>
        <w:rPr>
          <w:rFonts w:ascii="CMR10" w:hAnsi="CMR10" w:cs="CMR10"/>
          <w:color w:val="000000"/>
          <w:sz w:val="20"/>
          <w:szCs w:val="20"/>
        </w:rPr>
        <w:t xml:space="preserve"> </w:t>
      </w:r>
      <w:r w:rsidRPr="004630AB">
        <w:rPr>
          <w:rFonts w:ascii="CMR10" w:hAnsi="CMR10" w:cs="CMR10"/>
          <w:color w:val="000000"/>
          <w:sz w:val="20"/>
          <w:szCs w:val="20"/>
        </w:rPr>
        <w:t>x</w:t>
      </w:r>
      <w:r>
        <w:rPr>
          <w:rFonts w:ascii="CMR10" w:hAnsi="CMR10" w:cs="CMR10"/>
          <w:color w:val="000000"/>
          <w:sz w:val="20"/>
          <w:szCs w:val="20"/>
        </w:rPr>
        <w:t xml:space="preserve">-axis, the </w:t>
      </w:r>
      <w:r w:rsidRPr="004630AB">
        <w:rPr>
          <w:rFonts w:ascii="CMR10" w:hAnsi="CMR10" w:cs="CMR10"/>
          <w:color w:val="000000"/>
          <w:sz w:val="20"/>
          <w:szCs w:val="20"/>
        </w:rPr>
        <w:t>y</w:t>
      </w:r>
      <w:r>
        <w:rPr>
          <w:rFonts w:ascii="CMR10" w:hAnsi="CMR10" w:cs="CMR10"/>
          <w:color w:val="000000"/>
          <w:sz w:val="20"/>
          <w:szCs w:val="20"/>
        </w:rPr>
        <w:t>-axis, or both on the log-scale. You can do this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by using </w:t>
      </w:r>
      <w:r w:rsidRPr="004630AB">
        <w:rPr>
          <w:rFonts w:ascii="CMR10" w:hAnsi="CMR10" w:cs="CMR10"/>
          <w:color w:val="000000"/>
          <w:sz w:val="20"/>
          <w:szCs w:val="20"/>
        </w:rPr>
        <w:t>log=‘‘x’’</w:t>
      </w:r>
      <w:r>
        <w:rPr>
          <w:rFonts w:ascii="CMR10" w:hAnsi="CMR10" w:cs="CMR10"/>
          <w:color w:val="000000"/>
          <w:sz w:val="20"/>
          <w:szCs w:val="20"/>
        </w:rPr>
        <w:t xml:space="preserve">, </w:t>
      </w:r>
      <w:r w:rsidRPr="004630AB">
        <w:rPr>
          <w:rFonts w:ascii="CMR10" w:hAnsi="CMR10" w:cs="CMR10"/>
          <w:color w:val="000000"/>
          <w:sz w:val="20"/>
          <w:szCs w:val="20"/>
        </w:rPr>
        <w:t>log=‘‘y’’</w:t>
      </w:r>
      <w:r>
        <w:rPr>
          <w:rFonts w:ascii="CMR10" w:hAnsi="CMR10" w:cs="CMR10"/>
          <w:color w:val="000000"/>
          <w:sz w:val="20"/>
          <w:szCs w:val="20"/>
        </w:rPr>
        <w:t xml:space="preserve">, or </w:t>
      </w:r>
      <w:r w:rsidRPr="004630AB">
        <w:rPr>
          <w:rFonts w:ascii="CMR10" w:hAnsi="CMR10" w:cs="CMR10"/>
          <w:color w:val="000000"/>
          <w:sz w:val="20"/>
          <w:szCs w:val="20"/>
        </w:rPr>
        <w:t>log=‘‘</w:t>
      </w:r>
      <w:proofErr w:type="spellStart"/>
      <w:r w:rsidRPr="004630AB">
        <w:rPr>
          <w:rFonts w:ascii="CMR10" w:hAnsi="CMR10" w:cs="CMR10"/>
          <w:color w:val="000000"/>
          <w:sz w:val="20"/>
          <w:szCs w:val="20"/>
        </w:rPr>
        <w:t>xy</w:t>
      </w:r>
      <w:proofErr w:type="spellEnd"/>
      <w:r w:rsidRPr="004630AB">
        <w:rPr>
          <w:rFonts w:ascii="CMR10" w:hAnsi="CMR10" w:cs="CMR10"/>
          <w:color w:val="000000"/>
          <w:sz w:val="20"/>
          <w:szCs w:val="20"/>
        </w:rPr>
        <w:t xml:space="preserve">’’ </w:t>
      </w:r>
      <w:r>
        <w:rPr>
          <w:rFonts w:ascii="CMR10" w:hAnsi="CMR10" w:cs="CMR10"/>
          <w:color w:val="000000"/>
          <w:sz w:val="20"/>
          <w:szCs w:val="20"/>
        </w:rPr>
        <w:t>as arguments to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the </w:t>
      </w:r>
      <w:proofErr w:type="gramStart"/>
      <w:r w:rsidRPr="004630AB">
        <w:rPr>
          <w:rFonts w:ascii="CMR10" w:hAnsi="CMR10" w:cs="CMR10"/>
          <w:color w:val="000000"/>
          <w:sz w:val="20"/>
          <w:szCs w:val="20"/>
        </w:rPr>
        <w:t>plot(</w:t>
      </w:r>
      <w:proofErr w:type="gramEnd"/>
      <w:r w:rsidRPr="004630AB">
        <w:rPr>
          <w:rFonts w:ascii="CMR10" w:hAnsi="CMR10" w:cs="CMR10"/>
          <w:color w:val="000000"/>
          <w:sz w:val="20"/>
          <w:szCs w:val="20"/>
        </w:rPr>
        <w:t xml:space="preserve">) </w:t>
      </w:r>
      <w:r>
        <w:rPr>
          <w:rFonts w:ascii="CMR10" w:hAnsi="CMR10" w:cs="CMR10"/>
          <w:color w:val="000000"/>
          <w:sz w:val="20"/>
          <w:szCs w:val="20"/>
        </w:rPr>
        <w:t>function.</w:t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A7084" w:rsidRPr="00103654" w:rsidRDefault="0010365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  <w:proofErr w:type="gramStart"/>
      <w:r w:rsidRPr="00103654">
        <w:rPr>
          <w:rFonts w:ascii="CMR10" w:hAnsi="CMR10" w:cs="CMR10"/>
          <w:b/>
          <w:color w:val="000000"/>
          <w:szCs w:val="20"/>
          <w:u w:val="single"/>
        </w:rPr>
        <w:t>C</w:t>
      </w:r>
      <w:r w:rsidRPr="00103654">
        <w:rPr>
          <w:rFonts w:ascii="CMR10" w:hAnsi="CMR10" w:cs="CMR10" w:hint="eastAsia"/>
          <w:b/>
          <w:color w:val="000000"/>
          <w:szCs w:val="20"/>
          <w:u w:val="single"/>
        </w:rPr>
        <w:t>ode please see</w:t>
      </w:r>
      <w:proofErr w:type="gramEnd"/>
      <w:r w:rsidRPr="00103654">
        <w:rPr>
          <w:rFonts w:ascii="CMR10" w:hAnsi="CMR10" w:cs="CMR10" w:hint="eastAsia"/>
          <w:b/>
          <w:color w:val="000000"/>
          <w:szCs w:val="20"/>
          <w:u w:val="single"/>
        </w:rPr>
        <w:t xml:space="preserve"> above.</w:t>
      </w:r>
    </w:p>
    <w:p w:rsidR="001A7084" w:rsidRPr="0010365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b/>
          <w:color w:val="000000"/>
          <w:szCs w:val="20"/>
          <w:u w:val="single"/>
        </w:rPr>
      </w:pPr>
    </w:p>
    <w:p w:rsidR="001A7084" w:rsidRDefault="0010365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3E7E6DA" wp14:editId="728FFAE8">
            <wp:extent cx="2438400" cy="2463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</w:p>
    <w:p w:rsidR="001A7084" w:rsidRDefault="001A708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 w:rsidRPr="004630AB">
        <w:rPr>
          <w:rFonts w:ascii="CMR10" w:hAnsi="CMR10" w:cs="CMR10"/>
          <w:b/>
          <w:color w:val="000000"/>
          <w:sz w:val="24"/>
          <w:szCs w:val="20"/>
        </w:rPr>
        <w:lastRenderedPageBreak/>
        <w:t>(f)</w:t>
      </w:r>
      <w:r w:rsidRPr="004630AB">
        <w:rPr>
          <w:rFonts w:ascii="CMR10" w:hAnsi="CMR10" w:cs="CMR10"/>
          <w:color w:val="000000"/>
          <w:sz w:val="24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Create a function, </w:t>
      </w:r>
      <w:proofErr w:type="spellStart"/>
      <w:proofErr w:type="gramStart"/>
      <w:r w:rsidRPr="004630AB">
        <w:rPr>
          <w:rFonts w:ascii="CMR10" w:hAnsi="CMR10" w:cs="CMR10"/>
          <w:color w:val="000000"/>
          <w:sz w:val="20"/>
          <w:szCs w:val="20"/>
        </w:rPr>
        <w:t>PlotPower</w:t>
      </w:r>
      <w:proofErr w:type="spellEnd"/>
      <w:r w:rsidRPr="004630AB">
        <w:rPr>
          <w:rFonts w:ascii="CMR10" w:hAnsi="CMR10" w:cs="CMR10"/>
          <w:color w:val="000000"/>
          <w:sz w:val="20"/>
          <w:szCs w:val="20"/>
        </w:rPr>
        <w:t>(</w:t>
      </w:r>
      <w:proofErr w:type="gramEnd"/>
      <w:r w:rsidRPr="004630AB">
        <w:rPr>
          <w:rFonts w:ascii="CMR10" w:hAnsi="CMR10" w:cs="CMR10"/>
          <w:color w:val="000000"/>
          <w:sz w:val="20"/>
          <w:szCs w:val="20"/>
        </w:rPr>
        <w:t>)</w:t>
      </w:r>
      <w:r>
        <w:rPr>
          <w:rFonts w:ascii="CMR10" w:hAnsi="CMR10" w:cs="CMR10"/>
          <w:color w:val="000000"/>
          <w:sz w:val="20"/>
          <w:szCs w:val="20"/>
        </w:rPr>
        <w:t>, that allows you to create a plot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of 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x </w:t>
      </w:r>
      <w:r>
        <w:rPr>
          <w:rFonts w:ascii="CMR10" w:hAnsi="CMR10" w:cs="CMR10"/>
          <w:color w:val="000000"/>
          <w:sz w:val="20"/>
          <w:szCs w:val="20"/>
        </w:rPr>
        <w:t xml:space="preserve">against </w:t>
      </w:r>
      <w:proofErr w:type="spellStart"/>
      <w:r w:rsidRPr="004630AB">
        <w:rPr>
          <w:rFonts w:ascii="CMR10" w:hAnsi="CMR10" w:cs="CMR10"/>
          <w:color w:val="000000"/>
          <w:sz w:val="20"/>
          <w:szCs w:val="20"/>
        </w:rPr>
        <w:t>x^a</w:t>
      </w:r>
      <w:proofErr w:type="spellEnd"/>
      <w:r w:rsidRPr="004630AB">
        <w:rPr>
          <w:rFonts w:ascii="CMR10" w:hAnsi="CMR10" w:cs="CMR10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for a fixed 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a </w:t>
      </w:r>
      <w:r>
        <w:rPr>
          <w:rFonts w:ascii="CMR10" w:hAnsi="CMR10" w:cs="CMR10"/>
          <w:color w:val="000000"/>
          <w:sz w:val="20"/>
          <w:szCs w:val="20"/>
        </w:rPr>
        <w:t xml:space="preserve">and for a range of values of </w:t>
      </w:r>
      <w:r w:rsidRPr="004630AB">
        <w:rPr>
          <w:rFonts w:ascii="CMR10" w:hAnsi="CMR10" w:cs="CMR10"/>
          <w:color w:val="000000"/>
          <w:sz w:val="20"/>
          <w:szCs w:val="20"/>
        </w:rPr>
        <w:t>x</w:t>
      </w:r>
      <w:r>
        <w:rPr>
          <w:rFonts w:ascii="CMR10" w:hAnsi="CMR10" w:cs="CMR10"/>
          <w:color w:val="000000"/>
          <w:sz w:val="20"/>
          <w:szCs w:val="20"/>
        </w:rPr>
        <w:t>. For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instance, if you call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&gt; </w:t>
      </w:r>
      <w:proofErr w:type="spellStart"/>
      <w:r w:rsidRPr="004630AB">
        <w:rPr>
          <w:rFonts w:ascii="CMR10" w:hAnsi="CMR10" w:cs="CMR10"/>
          <w:color w:val="000000"/>
          <w:sz w:val="20"/>
          <w:szCs w:val="20"/>
        </w:rPr>
        <w:t>PlotPower</w:t>
      </w:r>
      <w:proofErr w:type="spellEnd"/>
      <w:r w:rsidRPr="004630AB">
        <w:rPr>
          <w:rFonts w:ascii="CMR10" w:hAnsi="CMR10" w:cs="CMR10"/>
          <w:color w:val="000000"/>
          <w:sz w:val="20"/>
          <w:szCs w:val="20"/>
        </w:rPr>
        <w:t xml:space="preserve"> (1:10 ,3)</w:t>
      </w:r>
      <w:r w:rsidRPr="004630AB"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 xml:space="preserve">then a plot should be created with an </w:t>
      </w:r>
      <w:r w:rsidRPr="004630AB">
        <w:rPr>
          <w:rFonts w:ascii="CMR10" w:hAnsi="CMR10" w:cs="CMR10"/>
          <w:color w:val="000000"/>
          <w:sz w:val="20"/>
          <w:szCs w:val="20"/>
        </w:rPr>
        <w:t>x</w:t>
      </w:r>
      <w:r>
        <w:rPr>
          <w:rFonts w:ascii="CMR10" w:hAnsi="CMR10" w:cs="CMR10"/>
          <w:color w:val="000000"/>
          <w:sz w:val="20"/>
          <w:szCs w:val="20"/>
        </w:rPr>
        <w:t>-axis taking on values</w:t>
      </w:r>
      <w:r>
        <w:rPr>
          <w:rFonts w:ascii="CMR10" w:hAnsi="CMR10" w:cs="CMR10" w:hint="eastAsia"/>
          <w:color w:val="000000"/>
          <w:sz w:val="20"/>
          <w:szCs w:val="20"/>
        </w:rPr>
        <w:t xml:space="preserve"> </w:t>
      </w:r>
      <w:r>
        <w:rPr>
          <w:rFonts w:ascii="CMR10" w:hAnsi="CMR10" w:cs="CMR10"/>
          <w:color w:val="000000"/>
          <w:sz w:val="20"/>
          <w:szCs w:val="20"/>
        </w:rPr>
        <w:t>1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, </w:t>
      </w:r>
      <w:r>
        <w:rPr>
          <w:rFonts w:ascii="CMR10" w:hAnsi="CMR10" w:cs="CMR10"/>
          <w:color w:val="000000"/>
          <w:sz w:val="20"/>
          <w:szCs w:val="20"/>
        </w:rPr>
        <w:t>2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, . . . , </w:t>
      </w:r>
      <w:r>
        <w:rPr>
          <w:rFonts w:ascii="CMR10" w:hAnsi="CMR10" w:cs="CMR10"/>
          <w:color w:val="000000"/>
          <w:sz w:val="20"/>
          <w:szCs w:val="20"/>
        </w:rPr>
        <w:t xml:space="preserve">10, and a </w:t>
      </w:r>
      <w:r w:rsidRPr="004630AB">
        <w:rPr>
          <w:rFonts w:ascii="CMR10" w:hAnsi="CMR10" w:cs="CMR10"/>
          <w:color w:val="000000"/>
          <w:sz w:val="20"/>
          <w:szCs w:val="20"/>
        </w:rPr>
        <w:t>y</w:t>
      </w:r>
      <w:r>
        <w:rPr>
          <w:rFonts w:ascii="CMR10" w:hAnsi="CMR10" w:cs="CMR10"/>
          <w:color w:val="000000"/>
          <w:sz w:val="20"/>
          <w:szCs w:val="20"/>
        </w:rPr>
        <w:t>-axis taking on values 1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3, </w:t>
      </w:r>
      <w:r>
        <w:rPr>
          <w:rFonts w:ascii="CMR10" w:hAnsi="CMR10" w:cs="CMR10"/>
          <w:color w:val="000000"/>
          <w:sz w:val="20"/>
          <w:szCs w:val="20"/>
        </w:rPr>
        <w:t>2</w:t>
      </w:r>
      <w:r w:rsidRPr="004630AB">
        <w:rPr>
          <w:rFonts w:ascii="CMR10" w:hAnsi="CMR10" w:cs="CMR10"/>
          <w:color w:val="000000"/>
          <w:sz w:val="20"/>
          <w:szCs w:val="20"/>
        </w:rPr>
        <w:t xml:space="preserve">3, . . . , </w:t>
      </w:r>
      <w:r>
        <w:rPr>
          <w:rFonts w:ascii="CMR10" w:hAnsi="CMR10" w:cs="CMR10"/>
          <w:color w:val="000000"/>
          <w:sz w:val="20"/>
          <w:szCs w:val="20"/>
        </w:rPr>
        <w:t>10</w:t>
      </w:r>
      <w:r w:rsidRPr="004630AB">
        <w:rPr>
          <w:rFonts w:ascii="CMR10" w:hAnsi="CMR10" w:cs="CMR10"/>
          <w:color w:val="000000"/>
          <w:sz w:val="20"/>
          <w:szCs w:val="20"/>
        </w:rPr>
        <w:t>3</w:t>
      </w:r>
      <w:r>
        <w:rPr>
          <w:rFonts w:ascii="CMR10" w:hAnsi="CMR10" w:cs="CMR10"/>
          <w:color w:val="000000"/>
          <w:sz w:val="20"/>
          <w:szCs w:val="20"/>
        </w:rPr>
        <w:t>.</w:t>
      </w:r>
    </w:p>
    <w:p w:rsidR="00103654" w:rsidRDefault="0010365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</w:p>
    <w:p w:rsidR="00103654" w:rsidRDefault="0010365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 w:hint="eastAsi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5055C50" wp14:editId="2923B73E">
            <wp:extent cx="1960939" cy="637959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58855" cy="6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54" w:rsidRPr="001A7084" w:rsidRDefault="00103654" w:rsidP="001A7084">
      <w:pPr>
        <w:autoSpaceDE w:val="0"/>
        <w:autoSpaceDN w:val="0"/>
        <w:adjustRightInd w:val="0"/>
        <w:spacing w:after="0" w:line="240" w:lineRule="auto"/>
        <w:rPr>
          <w:rFonts w:ascii="CMR10" w:hAnsi="CMR10" w:cs="CMR10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870C6FD" wp14:editId="4217E67E">
            <wp:extent cx="2583165" cy="2447209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2839" cy="24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3654" w:rsidRPr="001A70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16AF" w:rsidRDefault="007516AF" w:rsidP="00C22D23">
      <w:pPr>
        <w:spacing w:after="0" w:line="240" w:lineRule="auto"/>
      </w:pPr>
      <w:r>
        <w:separator/>
      </w:r>
    </w:p>
  </w:endnote>
  <w:endnote w:type="continuationSeparator" w:id="0">
    <w:p w:rsidR="007516AF" w:rsidRDefault="007516AF" w:rsidP="00C22D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MR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0">
    <w:altName w:val="Times New Roman"/>
    <w:panose1 w:val="00000000000000000000"/>
    <w:charset w:val="A1"/>
    <w:family w:val="auto"/>
    <w:notTrueType/>
    <w:pitch w:val="default"/>
    <w:sig w:usb0="00000081" w:usb1="00000000" w:usb2="00000000" w:usb3="00000000" w:csb0="00000008" w:csb1="00000000"/>
  </w:font>
  <w:font w:name="CMR7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  <w:font w:name="CMTI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TT9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16AF" w:rsidRDefault="007516AF" w:rsidP="00C22D23">
      <w:pPr>
        <w:spacing w:after="0" w:line="240" w:lineRule="auto"/>
      </w:pPr>
      <w:r>
        <w:separator/>
      </w:r>
    </w:p>
  </w:footnote>
  <w:footnote w:type="continuationSeparator" w:id="0">
    <w:p w:rsidR="007516AF" w:rsidRDefault="007516AF" w:rsidP="00C22D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127D14"/>
    <w:multiLevelType w:val="multilevel"/>
    <w:tmpl w:val="97A87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789E"/>
    <w:rsid w:val="00103654"/>
    <w:rsid w:val="001A7084"/>
    <w:rsid w:val="002A49FB"/>
    <w:rsid w:val="003A460A"/>
    <w:rsid w:val="003B4862"/>
    <w:rsid w:val="003D4CC0"/>
    <w:rsid w:val="004630AB"/>
    <w:rsid w:val="00474A30"/>
    <w:rsid w:val="004F7318"/>
    <w:rsid w:val="00567776"/>
    <w:rsid w:val="00597F68"/>
    <w:rsid w:val="006616F8"/>
    <w:rsid w:val="007516AF"/>
    <w:rsid w:val="007879CE"/>
    <w:rsid w:val="007A0252"/>
    <w:rsid w:val="0081300F"/>
    <w:rsid w:val="00865832"/>
    <w:rsid w:val="008F354D"/>
    <w:rsid w:val="00937607"/>
    <w:rsid w:val="0099789E"/>
    <w:rsid w:val="009C24B5"/>
    <w:rsid w:val="00AF7AC4"/>
    <w:rsid w:val="00C22D23"/>
    <w:rsid w:val="00CD7B22"/>
    <w:rsid w:val="00D24742"/>
    <w:rsid w:val="00D64569"/>
    <w:rsid w:val="00D82F53"/>
    <w:rsid w:val="00ED6782"/>
    <w:rsid w:val="00F75CC4"/>
    <w:rsid w:val="00FB1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789E"/>
    <w:pPr>
      <w:spacing w:after="0" w:line="240" w:lineRule="auto"/>
    </w:pPr>
    <w:rPr>
      <w:rFonts w:ascii="SimSun" w:eastAsia="SimSun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789E"/>
    <w:rPr>
      <w:rFonts w:ascii="SimSun" w:eastAsia="SimSun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22D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4"/>
    <w:uiPriority w:val="99"/>
    <w:rsid w:val="00C22D23"/>
  </w:style>
  <w:style w:type="paragraph" w:styleId="a5">
    <w:name w:val="footer"/>
    <w:basedOn w:val="a"/>
    <w:link w:val="Char1"/>
    <w:uiPriority w:val="99"/>
    <w:unhideWhenUsed/>
    <w:rsid w:val="00C22D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5"/>
    <w:uiPriority w:val="99"/>
    <w:rsid w:val="00C22D23"/>
  </w:style>
  <w:style w:type="paragraph" w:styleId="a6">
    <w:name w:val="List Paragraph"/>
    <w:basedOn w:val="a"/>
    <w:uiPriority w:val="34"/>
    <w:qFormat/>
    <w:rsid w:val="0081300F"/>
    <w:pPr>
      <w:ind w:left="720"/>
      <w:contextualSpacing/>
    </w:pPr>
  </w:style>
  <w:style w:type="character" w:styleId="a7">
    <w:name w:val="Emphasis"/>
    <w:basedOn w:val="a0"/>
    <w:uiPriority w:val="20"/>
    <w:qFormat/>
    <w:rsid w:val="00ED6782"/>
    <w:rPr>
      <w:i/>
      <w:iCs/>
    </w:rPr>
  </w:style>
  <w:style w:type="character" w:customStyle="1" w:styleId="mi">
    <w:name w:val="mi"/>
    <w:basedOn w:val="a0"/>
    <w:rsid w:val="00F75CC4"/>
  </w:style>
  <w:style w:type="character" w:customStyle="1" w:styleId="mo">
    <w:name w:val="mo"/>
    <w:basedOn w:val="a0"/>
    <w:rsid w:val="00F75CC4"/>
  </w:style>
  <w:style w:type="character" w:customStyle="1" w:styleId="mjxassistivemathml">
    <w:name w:val="mjx_assistive_mathml"/>
    <w:basedOn w:val="a0"/>
    <w:rsid w:val="00F75CC4"/>
  </w:style>
  <w:style w:type="character" w:customStyle="1" w:styleId="mn">
    <w:name w:val="mn"/>
    <w:basedOn w:val="a0"/>
    <w:rsid w:val="00F75CC4"/>
  </w:style>
  <w:style w:type="paragraph" w:styleId="a8">
    <w:name w:val="Normal (Web)"/>
    <w:basedOn w:val="a"/>
    <w:uiPriority w:val="99"/>
    <w:semiHidden/>
    <w:unhideWhenUsed/>
    <w:rsid w:val="00FB1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9789E"/>
    <w:pPr>
      <w:spacing w:after="0" w:line="240" w:lineRule="auto"/>
    </w:pPr>
    <w:rPr>
      <w:rFonts w:ascii="SimSun" w:eastAsia="SimSun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789E"/>
    <w:rPr>
      <w:rFonts w:ascii="SimSun" w:eastAsia="SimSun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22D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4"/>
    <w:uiPriority w:val="99"/>
    <w:rsid w:val="00C22D23"/>
  </w:style>
  <w:style w:type="paragraph" w:styleId="a5">
    <w:name w:val="footer"/>
    <w:basedOn w:val="a"/>
    <w:link w:val="Char1"/>
    <w:uiPriority w:val="99"/>
    <w:unhideWhenUsed/>
    <w:rsid w:val="00C22D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5"/>
    <w:uiPriority w:val="99"/>
    <w:rsid w:val="00C22D23"/>
  </w:style>
  <w:style w:type="paragraph" w:styleId="a6">
    <w:name w:val="List Paragraph"/>
    <w:basedOn w:val="a"/>
    <w:uiPriority w:val="34"/>
    <w:qFormat/>
    <w:rsid w:val="0081300F"/>
    <w:pPr>
      <w:ind w:left="720"/>
      <w:contextualSpacing/>
    </w:pPr>
  </w:style>
  <w:style w:type="character" w:styleId="a7">
    <w:name w:val="Emphasis"/>
    <w:basedOn w:val="a0"/>
    <w:uiPriority w:val="20"/>
    <w:qFormat/>
    <w:rsid w:val="00ED6782"/>
    <w:rPr>
      <w:i/>
      <w:iCs/>
    </w:rPr>
  </w:style>
  <w:style w:type="character" w:customStyle="1" w:styleId="mi">
    <w:name w:val="mi"/>
    <w:basedOn w:val="a0"/>
    <w:rsid w:val="00F75CC4"/>
  </w:style>
  <w:style w:type="character" w:customStyle="1" w:styleId="mo">
    <w:name w:val="mo"/>
    <w:basedOn w:val="a0"/>
    <w:rsid w:val="00F75CC4"/>
  </w:style>
  <w:style w:type="character" w:customStyle="1" w:styleId="mjxassistivemathml">
    <w:name w:val="mjx_assistive_mathml"/>
    <w:basedOn w:val="a0"/>
    <w:rsid w:val="00F75CC4"/>
  </w:style>
  <w:style w:type="character" w:customStyle="1" w:styleId="mn">
    <w:name w:val="mn"/>
    <w:basedOn w:val="a0"/>
    <w:rsid w:val="00F75CC4"/>
  </w:style>
  <w:style w:type="paragraph" w:styleId="a8">
    <w:name w:val="Normal (Web)"/>
    <w:basedOn w:val="a"/>
    <w:uiPriority w:val="99"/>
    <w:semiHidden/>
    <w:unhideWhenUsed/>
    <w:rsid w:val="00FB17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26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1400</Words>
  <Characters>7985</Characters>
  <Application>Microsoft Office Word</Application>
  <DocSecurity>0</DocSecurity>
  <Lines>66</Lines>
  <Paragraphs>18</Paragraphs>
  <ScaleCrop>false</ScaleCrop>
  <Company/>
  <LinksUpToDate>false</LinksUpToDate>
  <CharactersWithSpaces>9367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 Yu</dc:creator>
  <cp:lastModifiedBy>Qian Yu</cp:lastModifiedBy>
  <cp:revision>2</cp:revision>
  <dcterms:created xsi:type="dcterms:W3CDTF">2017-09-24T23:13:00Z</dcterms:created>
  <dcterms:modified xsi:type="dcterms:W3CDTF">2017-09-24T23:13:00Z</dcterms:modified>
</cp:coreProperties>
</file>